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8B1C" w14:textId="46C5440A" w:rsidR="002569A8" w:rsidRPr="002D0765" w:rsidRDefault="00F40D2A" w:rsidP="00536698">
      <w:pPr>
        <w:spacing w:line="237" w:lineRule="auto"/>
        <w:ind w:right="16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ANEKS </w:t>
      </w:r>
      <w:r w:rsidR="008D398D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>III</w:t>
      </w:r>
      <w:r w:rsidR="00691973">
        <w:rPr>
          <w:rFonts w:ascii="Arial" w:eastAsia="Arial" w:hAnsi="Arial" w:cs="Arial"/>
          <w:b/>
          <w:bCs/>
          <w:sz w:val="24"/>
          <w:szCs w:val="24"/>
          <w:lang w:val="hr-HR"/>
        </w:rPr>
        <w:t>.</w:t>
      </w:r>
      <w:r w:rsidR="00D3763A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 -</w:t>
      </w:r>
      <w:r w:rsidR="002276AF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 PROCEDURA OCJENE USU</w:t>
      </w:r>
      <w:r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>GLAŠENOST</w:t>
      </w:r>
      <w:r w:rsidR="008D398D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>I</w:t>
      </w:r>
      <w:r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 PR</w:t>
      </w:r>
      <w:r w:rsidR="008D398D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>I</w:t>
      </w:r>
      <w:r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JEDLOGA </w:t>
      </w:r>
      <w:r w:rsidR="008D398D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>I</w:t>
      </w:r>
      <w:r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>ZRAČUNA</w:t>
      </w:r>
    </w:p>
    <w:p w14:paraId="208BD6DB" w14:textId="3E44AA97" w:rsidR="00536698" w:rsidRPr="002D0765" w:rsidRDefault="002569A8" w:rsidP="00536698">
      <w:pPr>
        <w:spacing w:line="237" w:lineRule="auto"/>
        <w:ind w:right="16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 </w:t>
      </w:r>
      <w:r w:rsidR="00AD265B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 </w:t>
      </w:r>
      <w:r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  </w:t>
      </w:r>
      <w:r w:rsidR="00E10DAC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CIJENA </w:t>
      </w:r>
      <w:r w:rsidR="00F40D2A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>VODN</w:t>
      </w:r>
      <w:r w:rsidR="008D398D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>I</w:t>
      </w:r>
      <w:r w:rsidR="00F40D2A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H </w:t>
      </w:r>
      <w:r w:rsidR="00E10DAC" w:rsidRPr="002D0765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USLUGA </w:t>
      </w:r>
    </w:p>
    <w:p w14:paraId="26D4BC40" w14:textId="4A46BB71" w:rsidR="00536698" w:rsidRPr="002D0765" w:rsidRDefault="00536698" w:rsidP="00536698">
      <w:pPr>
        <w:spacing w:line="237" w:lineRule="auto"/>
        <w:ind w:right="16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14:paraId="1691AFE0" w14:textId="6E14E556" w:rsidR="00536698" w:rsidRPr="002D0765" w:rsidRDefault="00536698" w:rsidP="00536698">
      <w:pPr>
        <w:spacing w:line="237" w:lineRule="auto"/>
        <w:ind w:right="16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14:paraId="1C9F6697" w14:textId="6225AE6A" w:rsidR="00F7140C" w:rsidRPr="002D0765" w:rsidRDefault="00F7140C" w:rsidP="00F7140C">
      <w:pPr>
        <w:pStyle w:val="Bezprvogbroja"/>
        <w:spacing w:after="120"/>
        <w:rPr>
          <w:b/>
          <w:u w:val="single"/>
        </w:rPr>
      </w:pPr>
      <w:r w:rsidRPr="002D0765">
        <w:rPr>
          <w:b/>
          <w:u w:val="single"/>
        </w:rPr>
        <w:t xml:space="preserve">Pregled </w:t>
      </w:r>
      <w:r w:rsidR="004A11F5" w:rsidRPr="002D0765">
        <w:rPr>
          <w:b/>
          <w:u w:val="single"/>
        </w:rPr>
        <w:t>kompletnost</w:t>
      </w:r>
      <w:r w:rsidR="008D398D" w:rsidRPr="002D0765">
        <w:rPr>
          <w:b/>
          <w:u w:val="single"/>
        </w:rPr>
        <w:t>i</w:t>
      </w:r>
      <w:r w:rsidR="004A11F5" w:rsidRPr="002D0765">
        <w:rPr>
          <w:b/>
          <w:u w:val="single"/>
        </w:rPr>
        <w:t xml:space="preserve"> </w:t>
      </w:r>
      <w:r w:rsidRPr="002D0765">
        <w:rPr>
          <w:b/>
          <w:u w:val="single"/>
        </w:rPr>
        <w:t>dostavljene dokumentac</w:t>
      </w:r>
      <w:r w:rsidR="008D398D" w:rsidRPr="002D0765">
        <w:rPr>
          <w:b/>
          <w:u w:val="single"/>
        </w:rPr>
        <w:t>i</w:t>
      </w:r>
      <w:r w:rsidRPr="002D0765">
        <w:rPr>
          <w:b/>
          <w:u w:val="single"/>
        </w:rPr>
        <w:t>je:</w:t>
      </w:r>
    </w:p>
    <w:p w14:paraId="0855A8A2" w14:textId="4C71E597" w:rsidR="00F01463" w:rsidRPr="002D0765" w:rsidRDefault="00F7140C" w:rsidP="00F01463">
      <w:pPr>
        <w:pStyle w:val="Bezprvogbroja"/>
      </w:pPr>
      <w:r w:rsidRPr="002D0765">
        <w:t>Da l</w:t>
      </w:r>
      <w:r w:rsidR="008D398D" w:rsidRPr="002D0765">
        <w:t>i</w:t>
      </w:r>
      <w:r w:rsidRPr="002D0765">
        <w:t xml:space="preserve"> dostavljena d</w:t>
      </w:r>
      <w:r w:rsidR="00F01463" w:rsidRPr="002D0765">
        <w:t>okumentac</w:t>
      </w:r>
      <w:r w:rsidR="008D398D" w:rsidRPr="002D0765">
        <w:t>i</w:t>
      </w:r>
      <w:r w:rsidR="00F01463" w:rsidRPr="002D0765">
        <w:t>ja u c</w:t>
      </w:r>
      <w:r w:rsidR="008D398D" w:rsidRPr="002D0765">
        <w:t>i</w:t>
      </w:r>
      <w:r w:rsidR="00F01463" w:rsidRPr="002D0765">
        <w:t>lju razmatranja c</w:t>
      </w:r>
      <w:r w:rsidR="008D398D" w:rsidRPr="002D0765">
        <w:t>i</w:t>
      </w:r>
      <w:r w:rsidR="00F01463" w:rsidRPr="002D0765">
        <w:t>jene vodn</w:t>
      </w:r>
      <w:r w:rsidR="008D398D" w:rsidRPr="002D0765">
        <w:t>i</w:t>
      </w:r>
      <w:r w:rsidR="00F01463" w:rsidRPr="002D0765">
        <w:t>h usluga uključuje:</w:t>
      </w:r>
    </w:p>
    <w:p w14:paraId="59331582" w14:textId="28921B56" w:rsidR="00F01463" w:rsidRPr="002D0765" w:rsidRDefault="00F01463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Anal</w:t>
      </w:r>
      <w:r w:rsidR="008D398D" w:rsidRPr="002D0765">
        <w:t>i</w:t>
      </w:r>
      <w:r w:rsidR="00E92575" w:rsidRPr="002D0765">
        <w:t>zu provedbe važećeg p</w:t>
      </w:r>
      <w:r w:rsidRPr="002D0765">
        <w:t>oslovnog plana operatora koj</w:t>
      </w:r>
      <w:r w:rsidR="008D398D" w:rsidRPr="002D0765">
        <w:t>i</w:t>
      </w:r>
      <w:r w:rsidRPr="002D0765">
        <w:t xml:space="preserve"> pruža vodne usluge za prethodn</w:t>
      </w:r>
      <w:r w:rsidR="002276AF">
        <w:t>o razdoblje</w:t>
      </w:r>
      <w:r w:rsidR="00F7140C" w:rsidRPr="002D0765">
        <w:t xml:space="preserve"> </w:t>
      </w:r>
      <w:r w:rsidR="00F7140C" w:rsidRPr="002D0765">
        <w:tab/>
      </w:r>
      <w:r w:rsidR="00F7140C" w:rsidRPr="002D0765">
        <w:rPr>
          <w:b/>
        </w:rPr>
        <w:t>DA / NE</w:t>
      </w:r>
    </w:p>
    <w:p w14:paraId="158A1B27" w14:textId="61E3D42A" w:rsidR="00F01463" w:rsidRPr="002D0765" w:rsidRDefault="00F01463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Važeć</w:t>
      </w:r>
      <w:r w:rsidR="008D398D" w:rsidRPr="002D0765">
        <w:t>i</w:t>
      </w:r>
      <w:r w:rsidR="00E92575" w:rsidRPr="002D0765">
        <w:t xml:space="preserve"> p</w:t>
      </w:r>
      <w:r w:rsidR="007F7F13" w:rsidRPr="002D0765">
        <w:t>lan p</w:t>
      </w:r>
      <w:r w:rsidRPr="002D0765">
        <w:t>oslov</w:t>
      </w:r>
      <w:r w:rsidR="007F7F13" w:rsidRPr="002D0765">
        <w:t>anja</w:t>
      </w:r>
      <w:r w:rsidRPr="002D0765">
        <w:t xml:space="preserve"> operatora koj</w:t>
      </w:r>
      <w:r w:rsidR="008D398D" w:rsidRPr="002D0765">
        <w:t>i</w:t>
      </w:r>
      <w:r w:rsidRPr="002D0765">
        <w:t xml:space="preserve"> pruža vodne usluge</w:t>
      </w:r>
      <w:r w:rsidR="00F7140C" w:rsidRPr="002D0765">
        <w:t>, koj</w:t>
      </w:r>
      <w:r w:rsidR="008D398D" w:rsidRPr="002D0765">
        <w:t>i</w:t>
      </w:r>
      <w:r w:rsidR="00F7140C" w:rsidRPr="002D0765">
        <w:t xml:space="preserve"> uključuje </w:t>
      </w:r>
      <w:r w:rsidRPr="002D0765">
        <w:t>Anal</w:t>
      </w:r>
      <w:r w:rsidR="008D398D" w:rsidRPr="002D0765">
        <w:t>i</w:t>
      </w:r>
      <w:r w:rsidRPr="002D0765">
        <w:t xml:space="preserve">zu provedbe prethodnog plana rashoda </w:t>
      </w:r>
      <w:r w:rsidR="008D398D" w:rsidRPr="002D0765">
        <w:t>i</w:t>
      </w:r>
      <w:r w:rsidRPr="002D0765">
        <w:t xml:space="preserve">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Pr="002D0765">
        <w:t>a, pojed</w:t>
      </w:r>
      <w:r w:rsidR="008D398D" w:rsidRPr="002D0765">
        <w:t>i</w:t>
      </w:r>
      <w:r w:rsidRPr="002D0765">
        <w:t>načno za svaku od vodn</w:t>
      </w:r>
      <w:r w:rsidR="008D398D" w:rsidRPr="002D0765">
        <w:t>i</w:t>
      </w:r>
      <w:r w:rsidRPr="002D0765">
        <w:t>h usluga koje se pružaju</w:t>
      </w:r>
      <w:r w:rsidR="00F7140C" w:rsidRPr="002D0765">
        <w:t xml:space="preserve">, kao </w:t>
      </w:r>
      <w:r w:rsidR="008D398D" w:rsidRPr="002D0765">
        <w:t>i</w:t>
      </w:r>
      <w:r w:rsidR="00F7140C" w:rsidRPr="002D0765">
        <w:t xml:space="preserve"> </w:t>
      </w:r>
      <w:r w:rsidR="00E92575" w:rsidRPr="002D0765">
        <w:t>p</w:t>
      </w:r>
      <w:r w:rsidRPr="002D0765">
        <w:t xml:space="preserve">lan rashoda </w:t>
      </w:r>
      <w:r w:rsidR="008D398D" w:rsidRPr="002D0765">
        <w:t>i</w:t>
      </w:r>
      <w:r w:rsidRPr="002D0765">
        <w:t xml:space="preserve">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Pr="002D0765">
        <w:t>a za naredn</w:t>
      </w:r>
      <w:r w:rsidR="002276AF">
        <w:t>o</w:t>
      </w:r>
      <w:r w:rsidRPr="002D0765">
        <w:t xml:space="preserve"> relevantn</w:t>
      </w:r>
      <w:r w:rsidR="002276AF">
        <w:t xml:space="preserve">o razdoblje </w:t>
      </w:r>
      <w:r w:rsidRPr="002D0765">
        <w:t>(preporučuje se ne duž</w:t>
      </w:r>
      <w:r w:rsidR="008D398D" w:rsidRPr="002D0765">
        <w:t>i</w:t>
      </w:r>
      <w:r w:rsidRPr="002D0765">
        <w:t xml:space="preserve"> od jedne god</w:t>
      </w:r>
      <w:r w:rsidR="008D398D" w:rsidRPr="002D0765">
        <w:t>i</w:t>
      </w:r>
      <w:r w:rsidRPr="002D0765">
        <w:t>ne), pojed</w:t>
      </w:r>
      <w:r w:rsidR="008D398D" w:rsidRPr="002D0765">
        <w:t>i</w:t>
      </w:r>
      <w:r w:rsidRPr="002D0765">
        <w:t>načno za svaku od vodn</w:t>
      </w:r>
      <w:r w:rsidR="008D398D" w:rsidRPr="002D0765">
        <w:t>i</w:t>
      </w:r>
      <w:r w:rsidRPr="002D0765">
        <w:t>h usluga koje se pružaju</w:t>
      </w:r>
      <w:r w:rsidR="00F7140C" w:rsidRPr="002D0765">
        <w:t xml:space="preserve"> </w:t>
      </w:r>
      <w:r w:rsidR="00F7140C" w:rsidRPr="002D0765">
        <w:tab/>
      </w:r>
      <w:r w:rsidR="00F7140C" w:rsidRPr="002D0765">
        <w:rPr>
          <w:b/>
        </w:rPr>
        <w:t>DA / NE</w:t>
      </w:r>
    </w:p>
    <w:p w14:paraId="6E405FBD" w14:textId="22F044BF" w:rsidR="00F01463" w:rsidRPr="002D0765" w:rsidRDefault="008D398D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I</w:t>
      </w:r>
      <w:r w:rsidR="002276AF">
        <w:t>zvješće</w:t>
      </w:r>
      <w:r w:rsidR="00F01463" w:rsidRPr="002D0765">
        <w:t xml:space="preserve"> o provedenom računovodstvenom razdvajanju troškova po troškovn</w:t>
      </w:r>
      <w:r w:rsidRPr="002D0765">
        <w:t>i</w:t>
      </w:r>
      <w:r w:rsidR="00F01463" w:rsidRPr="002D0765">
        <w:t>m centr</w:t>
      </w:r>
      <w:r w:rsidRPr="002D0765">
        <w:t>i</w:t>
      </w:r>
      <w:r w:rsidR="00F01463" w:rsidRPr="002D0765">
        <w:t>ma</w:t>
      </w:r>
      <w:r w:rsidR="00F7140C" w:rsidRPr="002D0765">
        <w:t xml:space="preserve"> </w:t>
      </w:r>
      <w:r w:rsidR="00F7140C" w:rsidRPr="002D0765">
        <w:tab/>
      </w:r>
      <w:r w:rsidR="00F7140C" w:rsidRPr="002D0765">
        <w:rPr>
          <w:b/>
        </w:rPr>
        <w:t>DA / NE</w:t>
      </w:r>
    </w:p>
    <w:p w14:paraId="36B5B766" w14:textId="77777777" w:rsidR="004D5CE9" w:rsidRPr="002D0765" w:rsidRDefault="004D5CE9" w:rsidP="004D5CE9">
      <w:pPr>
        <w:pStyle w:val="Bezprvogbroja"/>
        <w:tabs>
          <w:tab w:val="clear" w:pos="570"/>
          <w:tab w:val="left" w:pos="284"/>
          <w:tab w:val="left" w:pos="709"/>
          <w:tab w:val="right" w:pos="9348"/>
        </w:tabs>
        <w:spacing w:after="0"/>
        <w:ind w:left="720"/>
      </w:pPr>
    </w:p>
    <w:p w14:paraId="423A5B7E" w14:textId="1F9B5C05" w:rsidR="00F7140C" w:rsidRPr="002D0765" w:rsidRDefault="00F7140C" w:rsidP="00F7140C">
      <w:pPr>
        <w:pStyle w:val="Bezprvogbroja"/>
        <w:tabs>
          <w:tab w:val="clear" w:pos="570"/>
          <w:tab w:val="left" w:pos="284"/>
        </w:tabs>
        <w:spacing w:after="120"/>
      </w:pPr>
      <w:r w:rsidRPr="002D0765">
        <w:t>Odgovor</w:t>
      </w:r>
      <w:r w:rsidR="008D398D" w:rsidRPr="002D0765">
        <w:t>i</w:t>
      </w:r>
      <w:r w:rsidRPr="002D0765">
        <w:t xml:space="preserve"> na sva p</w:t>
      </w:r>
      <w:r w:rsidR="008D398D" w:rsidRPr="002D0765">
        <w:t>i</w:t>
      </w:r>
      <w:r w:rsidRPr="002D0765">
        <w:t xml:space="preserve">tanja </w:t>
      </w:r>
      <w:r w:rsidR="00BF7ACA" w:rsidRPr="002D0765">
        <w:t>trebaju</w:t>
      </w:r>
      <w:r w:rsidRPr="002D0765">
        <w:t xml:space="preserve"> b</w:t>
      </w:r>
      <w:r w:rsidR="008D398D" w:rsidRPr="002D0765">
        <w:t>i</w:t>
      </w:r>
      <w:r w:rsidRPr="002D0765">
        <w:t>t</w:t>
      </w:r>
      <w:r w:rsidR="008D398D" w:rsidRPr="002D0765">
        <w:t>i</w:t>
      </w:r>
      <w:r w:rsidRPr="002D0765">
        <w:t xml:space="preserve"> DA, u suprotnom se dokumentac</w:t>
      </w:r>
      <w:r w:rsidR="008D398D" w:rsidRPr="002D0765">
        <w:t>i</w:t>
      </w:r>
      <w:r w:rsidRPr="002D0765">
        <w:t>ja vraća predlagaču na dopunu.</w:t>
      </w:r>
    </w:p>
    <w:p w14:paraId="63EFC63F" w14:textId="77777777" w:rsidR="00DC2AB1" w:rsidRPr="002D0765" w:rsidRDefault="00DC2AB1" w:rsidP="004A11F5">
      <w:pPr>
        <w:pStyle w:val="Bezprvogbroja"/>
        <w:spacing w:after="120"/>
        <w:rPr>
          <w:b/>
          <w:u w:val="single"/>
        </w:rPr>
      </w:pPr>
    </w:p>
    <w:p w14:paraId="29628AE2" w14:textId="1A5DBF18" w:rsidR="004A11F5" w:rsidRPr="002D0765" w:rsidRDefault="004A11F5" w:rsidP="004A11F5">
      <w:pPr>
        <w:pStyle w:val="Bezprvogbroja"/>
        <w:spacing w:after="120"/>
        <w:rPr>
          <w:b/>
          <w:u w:val="single"/>
        </w:rPr>
      </w:pPr>
      <w:r w:rsidRPr="002D0765">
        <w:rPr>
          <w:b/>
          <w:u w:val="single"/>
        </w:rPr>
        <w:t>Pregled sadržaja dostavljene dokumentac</w:t>
      </w:r>
      <w:r w:rsidR="008D398D" w:rsidRPr="002D0765">
        <w:rPr>
          <w:b/>
          <w:u w:val="single"/>
        </w:rPr>
        <w:t>i</w:t>
      </w:r>
      <w:r w:rsidRPr="002D0765">
        <w:rPr>
          <w:b/>
          <w:u w:val="single"/>
        </w:rPr>
        <w:t>je:</w:t>
      </w:r>
    </w:p>
    <w:p w14:paraId="7DADBDF3" w14:textId="6D93C690" w:rsidR="00536698" w:rsidRPr="002D0765" w:rsidRDefault="008D398D" w:rsidP="00895CC5">
      <w:pPr>
        <w:pStyle w:val="Bezprvogbroja"/>
        <w:tabs>
          <w:tab w:val="clear" w:pos="570"/>
          <w:tab w:val="left" w:pos="284"/>
        </w:tabs>
        <w:spacing w:after="120"/>
        <w:rPr>
          <w:color w:val="FF0000"/>
        </w:rPr>
      </w:pPr>
      <w:r w:rsidRPr="002D0765">
        <w:rPr>
          <w:b/>
        </w:rPr>
        <w:t>I</w:t>
      </w:r>
      <w:r w:rsidR="002276AF">
        <w:rPr>
          <w:b/>
        </w:rPr>
        <w:t>zvješće</w:t>
      </w:r>
      <w:r w:rsidR="00F7140C" w:rsidRPr="002D0765">
        <w:rPr>
          <w:b/>
        </w:rPr>
        <w:t xml:space="preserve"> o provedenom računovodstvenom razdvajanju troškova </w:t>
      </w:r>
      <w:r w:rsidRPr="002D0765">
        <w:rPr>
          <w:b/>
        </w:rPr>
        <w:t>i</w:t>
      </w:r>
      <w:r w:rsidR="00F7140C" w:rsidRPr="002D0765">
        <w:rPr>
          <w:b/>
        </w:rPr>
        <w:t xml:space="preserve"> pr</w:t>
      </w:r>
      <w:r w:rsidRPr="002D0765">
        <w:rPr>
          <w:b/>
        </w:rPr>
        <w:t>i</w:t>
      </w:r>
      <w:r w:rsidR="00F7140C" w:rsidRPr="002D0765">
        <w:rPr>
          <w:b/>
        </w:rPr>
        <w:t>hoda po troškovn</w:t>
      </w:r>
      <w:r w:rsidRPr="002D0765">
        <w:rPr>
          <w:b/>
        </w:rPr>
        <w:t>i</w:t>
      </w:r>
      <w:r w:rsidR="00F7140C" w:rsidRPr="002D0765">
        <w:rPr>
          <w:b/>
        </w:rPr>
        <w:t>m centr</w:t>
      </w:r>
      <w:r w:rsidRPr="002D0765">
        <w:rPr>
          <w:b/>
        </w:rPr>
        <w:t>i</w:t>
      </w:r>
      <w:r w:rsidR="00F7140C" w:rsidRPr="002D0765">
        <w:rPr>
          <w:b/>
        </w:rPr>
        <w:t>ma</w:t>
      </w:r>
      <w:r w:rsidR="00267555" w:rsidRPr="002D0765">
        <w:rPr>
          <w:b/>
        </w:rPr>
        <w:t xml:space="preserve">, </w:t>
      </w:r>
      <w:r w:rsidR="00267555" w:rsidRPr="002D0765">
        <w:t>koj</w:t>
      </w:r>
      <w:r w:rsidRPr="002D0765">
        <w:t>i</w:t>
      </w:r>
      <w:r w:rsidR="00267555" w:rsidRPr="002D0765">
        <w:t xml:space="preserve"> sadrž</w:t>
      </w:r>
      <w:r w:rsidRPr="002D0765">
        <w:t>i</w:t>
      </w:r>
      <w:r w:rsidR="00267555" w:rsidRPr="002D0765">
        <w:rPr>
          <w:b/>
        </w:rPr>
        <w:t xml:space="preserve"> </w:t>
      </w:r>
      <w:r w:rsidRPr="002D0765">
        <w:t>i</w:t>
      </w:r>
      <w:r w:rsidR="0000108F" w:rsidRPr="002D0765">
        <w:t xml:space="preserve"> </w:t>
      </w:r>
      <w:r w:rsidR="002276AF">
        <w:t>financ</w:t>
      </w:r>
      <w:r w:rsidRPr="002D0765">
        <w:t>i</w:t>
      </w:r>
      <w:r w:rsidR="002276AF">
        <w:t>jska</w:t>
      </w:r>
      <w:r w:rsidR="00267555" w:rsidRPr="002D0765">
        <w:t xml:space="preserve"> </w:t>
      </w:r>
      <w:r w:rsidRPr="002D0765">
        <w:t>i</w:t>
      </w:r>
      <w:r w:rsidR="002276AF">
        <w:t>zvješća</w:t>
      </w:r>
      <w:r w:rsidR="00267555" w:rsidRPr="002D0765">
        <w:t xml:space="preserve"> koj</w:t>
      </w:r>
      <w:r w:rsidR="002276AF">
        <w:t>a</w:t>
      </w:r>
      <w:r w:rsidR="00267555" w:rsidRPr="002D0765">
        <w:t xml:space="preserve"> se dostavljaju nadležn</w:t>
      </w:r>
      <w:r w:rsidRPr="002D0765">
        <w:t>i</w:t>
      </w:r>
      <w:r w:rsidR="00267555" w:rsidRPr="002D0765">
        <w:t>m t</w:t>
      </w:r>
      <w:r w:rsidRPr="002D0765">
        <w:t>i</w:t>
      </w:r>
      <w:r w:rsidR="00267555" w:rsidRPr="002D0765">
        <w:t>jel</w:t>
      </w:r>
      <w:r w:rsidRPr="002D0765">
        <w:t>i</w:t>
      </w:r>
      <w:r w:rsidR="00267555" w:rsidRPr="002D0765">
        <w:t>ma (</w:t>
      </w:r>
      <w:r w:rsidRPr="002D0765">
        <w:t>i</w:t>
      </w:r>
      <w:r w:rsidR="00267555" w:rsidRPr="002D0765">
        <w:t>zdvojeno po operat</w:t>
      </w:r>
      <w:r w:rsidRPr="002D0765">
        <w:t>i</w:t>
      </w:r>
      <w:r w:rsidR="00267555" w:rsidRPr="002D0765">
        <w:t>vn</w:t>
      </w:r>
      <w:r w:rsidRPr="002D0765">
        <w:t>i</w:t>
      </w:r>
      <w:r w:rsidR="00267555" w:rsidRPr="002D0765">
        <w:t>m troškov</w:t>
      </w:r>
      <w:r w:rsidRPr="002D0765">
        <w:t>i</w:t>
      </w:r>
      <w:r w:rsidR="00267555" w:rsidRPr="002D0765">
        <w:t>ma, troškov</w:t>
      </w:r>
      <w:r w:rsidRPr="002D0765">
        <w:t>i</w:t>
      </w:r>
      <w:r w:rsidR="00267555" w:rsidRPr="002D0765">
        <w:t xml:space="preserve">ma </w:t>
      </w:r>
      <w:r w:rsidRPr="002D0765">
        <w:t>i</w:t>
      </w:r>
      <w:r w:rsidR="00267555" w:rsidRPr="002D0765">
        <w:t>nvest</w:t>
      </w:r>
      <w:r w:rsidRPr="002D0765">
        <w:t>i</w:t>
      </w:r>
      <w:r w:rsidR="00267555" w:rsidRPr="002D0765">
        <w:t>c</w:t>
      </w:r>
      <w:r w:rsidRPr="002D0765">
        <w:t>i</w:t>
      </w:r>
      <w:r w:rsidR="00267555" w:rsidRPr="002D0765">
        <w:t xml:space="preserve">jskog održavanja </w:t>
      </w:r>
      <w:r w:rsidRPr="002D0765">
        <w:t>i</w:t>
      </w:r>
      <w:r w:rsidR="00267555" w:rsidRPr="002D0765">
        <w:t xml:space="preserve"> troškov</w:t>
      </w:r>
      <w:r w:rsidRPr="002D0765">
        <w:t>i</w:t>
      </w:r>
      <w:r w:rsidR="00267555" w:rsidRPr="002D0765">
        <w:t>ma kap</w:t>
      </w:r>
      <w:r w:rsidRPr="002D0765">
        <w:t>i</w:t>
      </w:r>
      <w:r w:rsidR="00267555" w:rsidRPr="002D0765">
        <w:t xml:space="preserve">talnog </w:t>
      </w:r>
      <w:r w:rsidRPr="002D0765">
        <w:t>i</w:t>
      </w:r>
      <w:r w:rsidR="00267555" w:rsidRPr="002D0765">
        <w:t>nvest</w:t>
      </w:r>
      <w:r w:rsidRPr="002D0765">
        <w:t>i</w:t>
      </w:r>
      <w:r w:rsidR="00267555" w:rsidRPr="002D0765">
        <w:t>ranja),</w:t>
      </w:r>
      <w:r w:rsidR="00F7140C" w:rsidRPr="002D0765">
        <w:t xml:space="preserve"> </w:t>
      </w:r>
      <w:r w:rsidR="00C35251" w:rsidRPr="002D0765">
        <w:t>treba pregledat</w:t>
      </w:r>
      <w:r w:rsidRPr="002D0765">
        <w:t>i</w:t>
      </w:r>
      <w:r w:rsidR="00C35251" w:rsidRPr="002D0765">
        <w:t xml:space="preserve"> da l</w:t>
      </w:r>
      <w:r w:rsidRPr="002D0765">
        <w:t>i</w:t>
      </w:r>
      <w:r w:rsidR="00C35251" w:rsidRPr="002D0765">
        <w:t xml:space="preserve"> </w:t>
      </w:r>
      <w:r w:rsidRPr="002D0765">
        <w:t>i</w:t>
      </w:r>
      <w:r w:rsidR="00C35251" w:rsidRPr="002D0765">
        <w:t xml:space="preserve">spunjava naredne </w:t>
      </w:r>
      <w:r w:rsidR="002276AF">
        <w:t>uvjete</w:t>
      </w:r>
      <w:r w:rsidR="00C35251" w:rsidRPr="002D0765">
        <w:t xml:space="preserve">, </w:t>
      </w:r>
      <w:r w:rsidR="004A12F2" w:rsidRPr="002D0765">
        <w:t>prop</w:t>
      </w:r>
      <w:r w:rsidRPr="002D0765">
        <w:t>i</w:t>
      </w:r>
      <w:r w:rsidR="004A12F2" w:rsidRPr="002D0765">
        <w:t xml:space="preserve">sane </w:t>
      </w:r>
      <w:r w:rsidR="009F2F12" w:rsidRPr="002D0765">
        <w:t xml:space="preserve">odredbama ove </w:t>
      </w:r>
      <w:r w:rsidR="002400EC" w:rsidRPr="002D0765">
        <w:t>Metodologije</w:t>
      </w:r>
      <w:r w:rsidR="00C35251" w:rsidRPr="002D0765">
        <w:t>:</w:t>
      </w:r>
      <w:r w:rsidR="00536698" w:rsidRPr="002D0765">
        <w:rPr>
          <w:color w:val="FF0000"/>
        </w:rPr>
        <w:t xml:space="preserve">  </w:t>
      </w:r>
    </w:p>
    <w:p w14:paraId="293BC59F" w14:textId="048DB8CB" w:rsidR="00C35251" w:rsidRPr="002D0765" w:rsidRDefault="00C35251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="00E92575" w:rsidRPr="002D0765">
        <w:t xml:space="preserve"> je o</w:t>
      </w:r>
      <w:r w:rsidRPr="002D0765">
        <w:t>perator def</w:t>
      </w:r>
      <w:r w:rsidR="008D398D" w:rsidRPr="002D0765">
        <w:t>i</w:t>
      </w:r>
      <w:r w:rsidRPr="002D0765">
        <w:t>n</w:t>
      </w:r>
      <w:r w:rsidR="008D398D" w:rsidRPr="002D0765">
        <w:t>i</w:t>
      </w:r>
      <w:r w:rsidR="002276AF">
        <w:t>r</w:t>
      </w:r>
      <w:r w:rsidRPr="002D0765">
        <w:t xml:space="preserve">ao jasno razdvojene troškovne centre </w:t>
      </w:r>
      <w:r w:rsidR="008D398D" w:rsidRPr="002D0765">
        <w:t>i</w:t>
      </w:r>
      <w:r w:rsidRPr="002D0765">
        <w:t xml:space="preserve"> t</w:t>
      </w:r>
      <w:r w:rsidR="008D398D" w:rsidRPr="002D0765">
        <w:t>i</w:t>
      </w:r>
      <w:r w:rsidRPr="002D0765">
        <w:t>me omoguć</w:t>
      </w:r>
      <w:r w:rsidR="008D398D" w:rsidRPr="002D0765">
        <w:t>i</w:t>
      </w:r>
      <w:r w:rsidRPr="002D0765">
        <w:t xml:space="preserve">o </w:t>
      </w:r>
      <w:r w:rsidR="008D398D" w:rsidRPr="002D0765">
        <w:t>i</w:t>
      </w:r>
      <w:r w:rsidRPr="002D0765">
        <w:t>zdvojeno knj</w:t>
      </w:r>
      <w:r w:rsidR="008D398D" w:rsidRPr="002D0765">
        <w:t>i</w:t>
      </w:r>
      <w:r w:rsidRPr="002D0765">
        <w:t xml:space="preserve">ženje troškova, kao </w:t>
      </w:r>
      <w:r w:rsidR="008D398D" w:rsidRPr="002D0765">
        <w:t>i</w:t>
      </w:r>
      <w:r w:rsidRPr="002D0765">
        <w:t xml:space="preserve"> pr</w:t>
      </w:r>
      <w:r w:rsidR="008D398D" w:rsidRPr="002D0765">
        <w:t>i</w:t>
      </w:r>
      <w:r w:rsidR="000F0632" w:rsidRPr="002D0765">
        <w:t>hoda, usluge vodo</w:t>
      </w:r>
      <w:r w:rsidR="004217B7">
        <w:t>opskrbe</w:t>
      </w:r>
      <w:r w:rsidRPr="002D0765">
        <w:t xml:space="preserve"> od usluge odvodnje otpadn</w:t>
      </w:r>
      <w:r w:rsidR="008D398D" w:rsidRPr="002D0765">
        <w:t>i</w:t>
      </w:r>
      <w:r w:rsidRPr="002D0765">
        <w:t xml:space="preserve">h voda, kao </w:t>
      </w:r>
      <w:r w:rsidR="008D398D" w:rsidRPr="002D0765">
        <w:t>i</w:t>
      </w:r>
      <w:r w:rsidRPr="002D0765">
        <w:t xml:space="preserve"> od usluge preč</w:t>
      </w:r>
      <w:r w:rsidR="008D398D" w:rsidRPr="002D0765">
        <w:t>i</w:t>
      </w:r>
      <w:r w:rsidRPr="002D0765">
        <w:t>šćavanja otpadn</w:t>
      </w:r>
      <w:r w:rsidR="008D398D" w:rsidRPr="002D0765">
        <w:t>i</w:t>
      </w:r>
      <w:r w:rsidRPr="002D0765">
        <w:t>h voda, te sv</w:t>
      </w:r>
      <w:r w:rsidR="008D398D" w:rsidRPr="002D0765">
        <w:t>i</w:t>
      </w:r>
      <w:r w:rsidRPr="002D0765">
        <w:t>h drug</w:t>
      </w:r>
      <w:r w:rsidR="008D398D" w:rsidRPr="002D0765">
        <w:t>i</w:t>
      </w:r>
      <w:r w:rsidRPr="002D0765">
        <w:t>h vrsta usluga koje takav operator pruža</w:t>
      </w:r>
      <w:r w:rsidR="00895CC5" w:rsidRPr="002D0765">
        <w:tab/>
      </w:r>
      <w:r w:rsidR="00895CC5" w:rsidRPr="002D0765">
        <w:rPr>
          <w:b/>
        </w:rPr>
        <w:t>DA / NE</w:t>
      </w:r>
    </w:p>
    <w:p w14:paraId="5B4A45B5" w14:textId="24B05307" w:rsidR="00C35251" w:rsidRPr="002D0765" w:rsidRDefault="00C35251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su </w:t>
      </w:r>
      <w:r w:rsidR="008D398D" w:rsidRPr="002D0765">
        <w:t>i</w:t>
      </w:r>
      <w:r w:rsidRPr="002D0765">
        <w:t>skazan</w:t>
      </w:r>
      <w:r w:rsidR="008D398D" w:rsidRPr="002D0765">
        <w:t>i</w:t>
      </w:r>
      <w:r w:rsidRPr="002D0765">
        <w:t xml:space="preserve"> troškov</w:t>
      </w:r>
      <w:r w:rsidR="008D398D" w:rsidRPr="002D0765">
        <w:t>i</w:t>
      </w:r>
      <w:r w:rsidRPr="002D0765">
        <w:t xml:space="preserve"> poslovanja </w:t>
      </w:r>
      <w:r w:rsidR="008D398D" w:rsidRPr="002D0765">
        <w:t>i</w:t>
      </w:r>
      <w:r w:rsidR="002276AF">
        <w:t>z prethodnog razdoblja</w:t>
      </w:r>
      <w:r w:rsidRPr="002D0765">
        <w:t>, koj</w:t>
      </w:r>
      <w:r w:rsidR="008D398D" w:rsidRPr="002D0765">
        <w:t>i</w:t>
      </w:r>
      <w:r w:rsidR="002276AF">
        <w:t xml:space="preserve"> se ob</w:t>
      </w:r>
      <w:r w:rsidRPr="002D0765">
        <w:t>vezno dostavljaju kao d</w:t>
      </w:r>
      <w:r w:rsidR="008D398D" w:rsidRPr="002D0765">
        <w:t>i</w:t>
      </w:r>
      <w:r w:rsidRPr="002D0765">
        <w:t>o dokumentac</w:t>
      </w:r>
      <w:r w:rsidR="008D398D" w:rsidRPr="002D0765">
        <w:t>i</w:t>
      </w:r>
      <w:r w:rsidRPr="002D0765">
        <w:t>je dostavljene u c</w:t>
      </w:r>
      <w:r w:rsidR="008D398D" w:rsidRPr="002D0765">
        <w:t>i</w:t>
      </w:r>
      <w:r w:rsidRPr="002D0765">
        <w:t>lju razmatranja c</w:t>
      </w:r>
      <w:r w:rsidR="008D398D" w:rsidRPr="002D0765">
        <w:t>i</w:t>
      </w:r>
      <w:r w:rsidRPr="002D0765">
        <w:t>jene vodn</w:t>
      </w:r>
      <w:r w:rsidR="008D398D" w:rsidRPr="002D0765">
        <w:t>i</w:t>
      </w:r>
      <w:r w:rsidRPr="002D0765">
        <w:t>h usluga, razvrstan</w:t>
      </w:r>
      <w:r w:rsidR="008D398D" w:rsidRPr="002D0765">
        <w:t>i</w:t>
      </w:r>
      <w:r w:rsidRPr="002D0765">
        <w:t xml:space="preserve"> po svakom def</w:t>
      </w:r>
      <w:r w:rsidR="008D398D" w:rsidRPr="002D0765">
        <w:t>i</w:t>
      </w:r>
      <w:r w:rsidRPr="002D0765">
        <w:t>n</w:t>
      </w:r>
      <w:r w:rsidR="008D398D" w:rsidRPr="002D0765">
        <w:t>i</w:t>
      </w:r>
      <w:r w:rsidR="002276AF">
        <w:t>r</w:t>
      </w:r>
      <w:r w:rsidRPr="002D0765">
        <w:t>anom troškovnom centru, te jesu l</w:t>
      </w:r>
      <w:r w:rsidR="008D398D" w:rsidRPr="002D0765">
        <w:t>i</w:t>
      </w:r>
      <w:r w:rsidRPr="002D0765">
        <w:t xml:space="preserve"> knj</w:t>
      </w:r>
      <w:r w:rsidR="008D398D" w:rsidRPr="002D0765">
        <w:t>i</w:t>
      </w:r>
      <w:r w:rsidRPr="002D0765">
        <w:t>žen</w:t>
      </w:r>
      <w:r w:rsidR="008D398D" w:rsidRPr="002D0765">
        <w:t>i</w:t>
      </w:r>
      <w:r w:rsidRPr="002D0765">
        <w:t xml:space="preserve"> d</w:t>
      </w:r>
      <w:r w:rsidR="008D398D" w:rsidRPr="002D0765">
        <w:t>i</w:t>
      </w:r>
      <w:r w:rsidRPr="002D0765">
        <w:t>rektno na odgovarajuć</w:t>
      </w:r>
      <w:r w:rsidR="008D398D" w:rsidRPr="002D0765">
        <w:t>i</w:t>
      </w:r>
      <w:r w:rsidRPr="002D0765">
        <w:t xml:space="preserve"> troškovn</w:t>
      </w:r>
      <w:r w:rsidR="008D398D" w:rsidRPr="002D0765">
        <w:t>i</w:t>
      </w:r>
      <w:r w:rsidRPr="002D0765">
        <w:t xml:space="preserve"> centar, </w:t>
      </w:r>
      <w:r w:rsidR="008D398D" w:rsidRPr="002D0765">
        <w:t>i</w:t>
      </w:r>
      <w:r w:rsidRPr="002D0765">
        <w:t xml:space="preserve"> to na najn</w:t>
      </w:r>
      <w:r w:rsidR="008D398D" w:rsidRPr="002D0765">
        <w:t>i</w:t>
      </w:r>
      <w:r w:rsidRPr="002D0765">
        <w:t>ž</w:t>
      </w:r>
      <w:r w:rsidR="008D398D" w:rsidRPr="002D0765">
        <w:t>i</w:t>
      </w:r>
      <w:r w:rsidRPr="002D0765">
        <w:t xml:space="preserve"> odnosn</w:t>
      </w:r>
      <w:r w:rsidR="008D398D" w:rsidRPr="002D0765">
        <w:t>i</w:t>
      </w:r>
      <w:r w:rsidRPr="002D0765">
        <w:t xml:space="preserve"> podtroškovn</w:t>
      </w:r>
      <w:r w:rsidR="008D398D" w:rsidRPr="002D0765">
        <w:t>i</w:t>
      </w:r>
      <w:r w:rsidRPr="002D0765">
        <w:t xml:space="preserve"> centar koj</w:t>
      </w:r>
      <w:r w:rsidR="008D398D" w:rsidRPr="002D0765">
        <w:t>i</w:t>
      </w:r>
      <w:r w:rsidRPr="002D0765">
        <w:t xml:space="preserve"> je def</w:t>
      </w:r>
      <w:r w:rsidR="008D398D" w:rsidRPr="002D0765">
        <w:t>i</w:t>
      </w:r>
      <w:r w:rsidRPr="002D0765">
        <w:t>n</w:t>
      </w:r>
      <w:r w:rsidR="008D398D" w:rsidRPr="002D0765">
        <w:t>i</w:t>
      </w:r>
      <w:r w:rsidR="002276AF">
        <w:t>r</w:t>
      </w:r>
      <w:r w:rsidRPr="002D0765">
        <w:t>an</w:t>
      </w:r>
      <w:r w:rsidR="00895CC5" w:rsidRPr="002D0765">
        <w:t xml:space="preserve"> </w:t>
      </w:r>
      <w:r w:rsidR="00895CC5" w:rsidRPr="002D0765">
        <w:tab/>
      </w:r>
      <w:r w:rsidR="00895CC5" w:rsidRPr="002D0765">
        <w:rPr>
          <w:b/>
        </w:rPr>
        <w:t>DA / NE</w:t>
      </w:r>
    </w:p>
    <w:p w14:paraId="2C862F87" w14:textId="4147994E" w:rsidR="00C35251" w:rsidRPr="002D0765" w:rsidRDefault="00C35251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su </w:t>
      </w:r>
      <w:r w:rsidR="002276AF">
        <w:t>neizravni</w:t>
      </w:r>
      <w:r w:rsidRPr="002D0765">
        <w:t xml:space="preserve"> troškov</w:t>
      </w:r>
      <w:r w:rsidR="008D398D" w:rsidRPr="002D0765">
        <w:t>i</w:t>
      </w:r>
      <w:r w:rsidRPr="002D0765">
        <w:t xml:space="preserve"> poput troškova računovodstva, uprave </w:t>
      </w:r>
      <w:r w:rsidR="008D398D" w:rsidRPr="002D0765">
        <w:t>i</w:t>
      </w:r>
      <w:r w:rsidRPr="002D0765">
        <w:t xml:space="preserve"> sl. knj</w:t>
      </w:r>
      <w:r w:rsidR="008D398D" w:rsidRPr="002D0765">
        <w:t>i</w:t>
      </w:r>
      <w:r w:rsidRPr="002D0765">
        <w:t>žen</w:t>
      </w:r>
      <w:r w:rsidR="008D398D" w:rsidRPr="002D0765">
        <w:t>i</w:t>
      </w:r>
      <w:r w:rsidRPr="002D0765">
        <w:t xml:space="preserve"> na odgovarajućem troškovnom centru zajedn</w:t>
      </w:r>
      <w:r w:rsidR="008D398D" w:rsidRPr="002D0765">
        <w:t>i</w:t>
      </w:r>
      <w:r w:rsidRPr="002D0765">
        <w:t>čk</w:t>
      </w:r>
      <w:r w:rsidR="008D398D" w:rsidRPr="002D0765">
        <w:t>i</w:t>
      </w:r>
      <w:r w:rsidRPr="002D0765">
        <w:t>h poslova, te da l</w:t>
      </w:r>
      <w:r w:rsidR="008D398D" w:rsidRPr="002D0765">
        <w:t>i</w:t>
      </w:r>
      <w:r w:rsidRPr="002D0765">
        <w:t xml:space="preserve"> je def</w:t>
      </w:r>
      <w:r w:rsidR="008D398D" w:rsidRPr="002D0765">
        <w:t>i</w:t>
      </w:r>
      <w:r w:rsidRPr="002D0765">
        <w:t>n</w:t>
      </w:r>
      <w:r w:rsidR="008D398D" w:rsidRPr="002D0765">
        <w:t>i</w:t>
      </w:r>
      <w:r w:rsidR="002276AF">
        <w:t>r</w:t>
      </w:r>
      <w:r w:rsidRPr="002D0765">
        <w:t>an ključ (pojed</w:t>
      </w:r>
      <w:r w:rsidR="008D398D" w:rsidRPr="002D0765">
        <w:t>i</w:t>
      </w:r>
      <w:r w:rsidRPr="002D0765">
        <w:t>načno po vrst</w:t>
      </w:r>
      <w:r w:rsidR="008D398D" w:rsidRPr="002D0765">
        <w:t>i</w:t>
      </w:r>
      <w:r w:rsidRPr="002D0765">
        <w:t xml:space="preserve"> troška </w:t>
      </w:r>
      <w:r w:rsidR="008D398D" w:rsidRPr="002D0765">
        <w:t>i</w:t>
      </w:r>
      <w:r w:rsidRPr="002D0765">
        <w:t>l</w:t>
      </w:r>
      <w:r w:rsidR="008D398D" w:rsidRPr="002D0765">
        <w:t>i</w:t>
      </w:r>
      <w:r w:rsidRPr="002D0765">
        <w:t xml:space="preserve"> zb</w:t>
      </w:r>
      <w:r w:rsidR="008D398D" w:rsidRPr="002D0765">
        <w:t>i</w:t>
      </w:r>
      <w:r w:rsidRPr="002D0765">
        <w:t>rno za sve takve troškove) koj</w:t>
      </w:r>
      <w:r w:rsidR="008D398D" w:rsidRPr="002D0765">
        <w:t>i</w:t>
      </w:r>
      <w:r w:rsidRPr="002D0765">
        <w:t>m se naknadno vrš</w:t>
      </w:r>
      <w:r w:rsidR="008D398D" w:rsidRPr="002D0765">
        <w:t>i</w:t>
      </w:r>
      <w:r w:rsidRPr="002D0765">
        <w:t xml:space="preserve"> red</w:t>
      </w:r>
      <w:r w:rsidR="008D398D" w:rsidRPr="002D0765">
        <w:t>i</w:t>
      </w:r>
      <w:r w:rsidRPr="002D0765">
        <w:t>str</w:t>
      </w:r>
      <w:r w:rsidR="008D398D" w:rsidRPr="002D0765">
        <w:t>i</w:t>
      </w:r>
      <w:r w:rsidRPr="002D0765">
        <w:t>buc</w:t>
      </w:r>
      <w:r w:rsidR="008D398D" w:rsidRPr="002D0765">
        <w:t>i</w:t>
      </w:r>
      <w:r w:rsidRPr="002D0765">
        <w:t>ja ov</w:t>
      </w:r>
      <w:r w:rsidR="008D398D" w:rsidRPr="002D0765">
        <w:t>i</w:t>
      </w:r>
      <w:r w:rsidRPr="002D0765">
        <w:t>h troškova na svaku od pojed</w:t>
      </w:r>
      <w:r w:rsidR="008D398D" w:rsidRPr="002D0765">
        <w:t>i</w:t>
      </w:r>
      <w:r w:rsidRPr="002D0765">
        <w:t>načn</w:t>
      </w:r>
      <w:r w:rsidR="008D398D" w:rsidRPr="002D0765">
        <w:t>i</w:t>
      </w:r>
      <w:r w:rsidRPr="002D0765">
        <w:t>h vrsta usluga</w:t>
      </w:r>
      <w:r w:rsidR="00895CC5" w:rsidRPr="002D0765">
        <w:t xml:space="preserve"> </w:t>
      </w:r>
      <w:r w:rsidR="00895CC5" w:rsidRPr="002D0765">
        <w:tab/>
      </w:r>
      <w:r w:rsidR="00895CC5" w:rsidRPr="002D0765">
        <w:rPr>
          <w:b/>
        </w:rPr>
        <w:t>DA / NE</w:t>
      </w:r>
    </w:p>
    <w:p w14:paraId="58523CAB" w14:textId="742B19F9" w:rsidR="00C35251" w:rsidRPr="002D0765" w:rsidRDefault="00C35251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 xml:space="preserve">Ako je operator </w:t>
      </w:r>
      <w:r w:rsidR="00FB163C" w:rsidRPr="002D0765">
        <w:t xml:space="preserve"> KP</w:t>
      </w:r>
      <w:r w:rsidRPr="002D0765">
        <w:t xml:space="preserve"> koje os</w:t>
      </w:r>
      <w:r w:rsidR="008D398D" w:rsidRPr="002D0765">
        <w:t>i</w:t>
      </w:r>
      <w:r w:rsidRPr="002D0765">
        <w:t>m vodn</w:t>
      </w:r>
      <w:r w:rsidR="008D398D" w:rsidRPr="002D0765">
        <w:t>i</w:t>
      </w:r>
      <w:r w:rsidRPr="002D0765">
        <w:t xml:space="preserve">h usluga pruža </w:t>
      </w:r>
      <w:r w:rsidR="008D398D" w:rsidRPr="002D0765">
        <w:t>i</w:t>
      </w:r>
      <w:r w:rsidRPr="002D0765">
        <w:t xml:space="preserve"> druge vrste usluga, da l</w:t>
      </w:r>
      <w:r w:rsidR="008D398D" w:rsidRPr="002D0765">
        <w:t>i</w:t>
      </w:r>
      <w:r w:rsidRPr="002D0765">
        <w:t xml:space="preserve"> su </w:t>
      </w:r>
      <w:r w:rsidR="00C779A3" w:rsidRPr="002D0765">
        <w:t>form</w:t>
      </w:r>
      <w:r w:rsidR="008D398D" w:rsidRPr="002D0765">
        <w:t>i</w:t>
      </w:r>
      <w:r w:rsidR="00C779A3" w:rsidRPr="002D0765">
        <w:t>ran</w:t>
      </w:r>
      <w:r w:rsidR="008D398D" w:rsidRPr="002D0765">
        <w:t>i</w:t>
      </w:r>
      <w:r w:rsidR="00C779A3" w:rsidRPr="002D0765">
        <w:t xml:space="preserve"> odnosn</w:t>
      </w:r>
      <w:r w:rsidR="008D398D" w:rsidRPr="002D0765">
        <w:t>i</w:t>
      </w:r>
      <w:r w:rsidR="00C779A3" w:rsidRPr="002D0765">
        <w:t xml:space="preserve"> troškovn</w:t>
      </w:r>
      <w:r w:rsidR="008D398D" w:rsidRPr="002D0765">
        <w:t>i</w:t>
      </w:r>
      <w:r w:rsidR="00C779A3" w:rsidRPr="002D0765">
        <w:t xml:space="preserve"> centr</w:t>
      </w:r>
      <w:r w:rsidR="008D398D" w:rsidRPr="002D0765">
        <w:t>i</w:t>
      </w:r>
      <w:r w:rsidR="00C779A3" w:rsidRPr="002D0765">
        <w:t xml:space="preserve"> za </w:t>
      </w:r>
      <w:r w:rsidRPr="002D0765">
        <w:t>ostale usluge pojed</w:t>
      </w:r>
      <w:r w:rsidR="008D398D" w:rsidRPr="002D0765">
        <w:t>i</w:t>
      </w:r>
      <w:r w:rsidRPr="002D0765">
        <w:t xml:space="preserve">načno </w:t>
      </w:r>
      <w:r w:rsidR="008D398D" w:rsidRPr="002D0765">
        <w:t>i</w:t>
      </w:r>
      <w:r w:rsidR="00C779A3" w:rsidRPr="002D0765">
        <w:t xml:space="preserve"> da l</w:t>
      </w:r>
      <w:r w:rsidR="008D398D" w:rsidRPr="002D0765">
        <w:t>i</w:t>
      </w:r>
      <w:r w:rsidR="00C779A3" w:rsidRPr="002D0765">
        <w:t xml:space="preserve"> su nj</w:t>
      </w:r>
      <w:r w:rsidR="008D398D" w:rsidRPr="002D0765">
        <w:t>i</w:t>
      </w:r>
      <w:r w:rsidR="00C779A3" w:rsidRPr="002D0765">
        <w:t>hov</w:t>
      </w:r>
      <w:r w:rsidR="008D398D" w:rsidRPr="002D0765">
        <w:t>i</w:t>
      </w:r>
      <w:r w:rsidR="00C779A3" w:rsidRPr="002D0765">
        <w:t xml:space="preserve"> odnosn</w:t>
      </w:r>
      <w:r w:rsidR="008D398D" w:rsidRPr="002D0765">
        <w:t>i</w:t>
      </w:r>
      <w:r w:rsidR="00C779A3" w:rsidRPr="002D0765">
        <w:t xml:space="preserve"> troškov</w:t>
      </w:r>
      <w:r w:rsidR="008D398D" w:rsidRPr="002D0765">
        <w:t>i</w:t>
      </w:r>
      <w:r w:rsidR="00C779A3" w:rsidRPr="002D0765">
        <w:t xml:space="preserve"> </w:t>
      </w:r>
      <w:r w:rsidR="008D398D" w:rsidRPr="002D0765">
        <w:t>i</w:t>
      </w:r>
      <w:r w:rsidR="00C779A3" w:rsidRPr="002D0765">
        <w:t xml:space="preserve"> pr</w:t>
      </w:r>
      <w:r w:rsidR="008D398D" w:rsidRPr="002D0765">
        <w:t>i</w:t>
      </w:r>
      <w:r w:rsidR="00C779A3" w:rsidRPr="002D0765">
        <w:t>hod</w:t>
      </w:r>
      <w:r w:rsidR="008D398D" w:rsidRPr="002D0765">
        <w:t>i</w:t>
      </w:r>
      <w:r w:rsidR="00C779A3" w:rsidRPr="002D0765">
        <w:t xml:space="preserve"> knj</w:t>
      </w:r>
      <w:r w:rsidR="008D398D" w:rsidRPr="002D0765">
        <w:t>i</w:t>
      </w:r>
      <w:r w:rsidR="00C779A3" w:rsidRPr="002D0765">
        <w:t>žen</w:t>
      </w:r>
      <w:r w:rsidR="008D398D" w:rsidRPr="002D0765">
        <w:t>i</w:t>
      </w:r>
      <w:r w:rsidR="00C779A3" w:rsidRPr="002D0765">
        <w:t xml:space="preserve"> zasebno, na tako form</w:t>
      </w:r>
      <w:r w:rsidR="008D398D" w:rsidRPr="002D0765">
        <w:t>i</w:t>
      </w:r>
      <w:r w:rsidR="00C779A3" w:rsidRPr="002D0765">
        <w:t>rane troškovne centre</w:t>
      </w:r>
      <w:r w:rsidR="00895CC5" w:rsidRPr="002D0765">
        <w:t xml:space="preserve"> </w:t>
      </w:r>
      <w:r w:rsidR="00895CC5" w:rsidRPr="002D0765">
        <w:tab/>
      </w:r>
      <w:r w:rsidR="00895CC5" w:rsidRPr="002D0765">
        <w:rPr>
          <w:b/>
        </w:rPr>
        <w:t>DA / NE</w:t>
      </w:r>
    </w:p>
    <w:p w14:paraId="067FB5DF" w14:textId="44CEB9D6" w:rsidR="00B2677C" w:rsidRPr="002D0765" w:rsidRDefault="00B2677C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lastRenderedPageBreak/>
        <w:t>Da l</w:t>
      </w:r>
      <w:r w:rsidR="008D398D" w:rsidRPr="002D0765">
        <w:t>i</w:t>
      </w:r>
      <w:r w:rsidRPr="002D0765">
        <w:t xml:space="preserve"> je operator naprav</w:t>
      </w:r>
      <w:r w:rsidR="008D398D" w:rsidRPr="002D0765">
        <w:t>i</w:t>
      </w:r>
      <w:r w:rsidRPr="002D0765">
        <w:t>o pop</w:t>
      </w:r>
      <w:r w:rsidR="008D398D" w:rsidRPr="002D0765">
        <w:t>i</w:t>
      </w:r>
      <w:r w:rsidRPr="002D0765">
        <w:t>s sv</w:t>
      </w:r>
      <w:r w:rsidR="008D398D" w:rsidRPr="002D0765">
        <w:t>i</w:t>
      </w:r>
      <w:r w:rsidRPr="002D0765">
        <w:t>h staln</w:t>
      </w:r>
      <w:r w:rsidR="008D398D" w:rsidRPr="002D0765">
        <w:t>i</w:t>
      </w:r>
      <w:r w:rsidRPr="002D0765">
        <w:t xml:space="preserve">h sredstava </w:t>
      </w:r>
      <w:r w:rsidR="008D398D" w:rsidRPr="002D0765">
        <w:t>i</w:t>
      </w:r>
      <w:r w:rsidRPr="002D0765">
        <w:t xml:space="preserve"> per</w:t>
      </w:r>
      <w:r w:rsidR="008D398D" w:rsidRPr="002D0765">
        <w:t>i</w:t>
      </w:r>
      <w:r w:rsidRPr="002D0765">
        <w:t>od</w:t>
      </w:r>
      <w:r w:rsidR="008D398D" w:rsidRPr="002D0765">
        <w:t>i</w:t>
      </w:r>
      <w:r w:rsidRPr="002D0765">
        <w:t>čnu procjenu tekuće vr</w:t>
      </w:r>
      <w:r w:rsidR="008D398D" w:rsidRPr="002D0765">
        <w:t>i</w:t>
      </w:r>
      <w:r w:rsidRPr="002D0765">
        <w:t>jednost</w:t>
      </w:r>
      <w:r w:rsidR="008D398D" w:rsidRPr="002D0765">
        <w:t>i</w:t>
      </w:r>
      <w:r w:rsidRPr="002D0765">
        <w:t>, odnosno revalor</w:t>
      </w:r>
      <w:r w:rsidR="008D398D" w:rsidRPr="002D0765">
        <w:t>i</w:t>
      </w:r>
      <w:r w:rsidRPr="002D0765">
        <w:t>zac</w:t>
      </w:r>
      <w:r w:rsidR="008D398D" w:rsidRPr="002D0765">
        <w:t>i</w:t>
      </w:r>
      <w:r w:rsidRPr="002D0765">
        <w:t>ju ak</w:t>
      </w:r>
      <w:r w:rsidR="00FE7CE2" w:rsidRPr="002D0765">
        <w:t>o je stalno sredstvo knj</w:t>
      </w:r>
      <w:r w:rsidR="008D398D" w:rsidRPr="002D0765">
        <w:t>i</w:t>
      </w:r>
      <w:r w:rsidR="00FE7CE2" w:rsidRPr="002D0765">
        <w:t xml:space="preserve">ženo, </w:t>
      </w:r>
      <w:r w:rsidRPr="002D0765">
        <w:t xml:space="preserve">kao </w:t>
      </w:r>
      <w:r w:rsidR="008D398D" w:rsidRPr="002D0765">
        <w:t>i</w:t>
      </w:r>
      <w:r w:rsidRPr="002D0765">
        <w:t xml:space="preserve"> vanknj</w:t>
      </w:r>
      <w:r w:rsidR="008D398D" w:rsidRPr="002D0765">
        <w:t>i</w:t>
      </w:r>
      <w:r w:rsidRPr="002D0765">
        <w:t>žnu procjenu prema stvarn</w:t>
      </w:r>
      <w:r w:rsidR="008D398D" w:rsidRPr="002D0765">
        <w:t>i</w:t>
      </w:r>
      <w:r w:rsidRPr="002D0765">
        <w:t>m c</w:t>
      </w:r>
      <w:r w:rsidR="008D398D" w:rsidRPr="002D0765">
        <w:t>i</w:t>
      </w:r>
      <w:r w:rsidRPr="002D0765">
        <w:t>jenama na trž</w:t>
      </w:r>
      <w:r w:rsidR="008D398D" w:rsidRPr="002D0765">
        <w:t>i</w:t>
      </w:r>
      <w:r w:rsidRPr="002D0765">
        <w:t xml:space="preserve">štu, ako sredstvo </w:t>
      </w:r>
      <w:r w:rsidR="008D398D" w:rsidRPr="002D0765">
        <w:t>i</w:t>
      </w:r>
      <w:r w:rsidRPr="002D0765">
        <w:t>z b</w:t>
      </w:r>
      <w:r w:rsidR="008D398D" w:rsidRPr="002D0765">
        <w:t>i</w:t>
      </w:r>
      <w:r w:rsidRPr="002D0765">
        <w:t>lo kojeg razloga n</w:t>
      </w:r>
      <w:r w:rsidR="008D398D" w:rsidRPr="002D0765">
        <w:t>i</w:t>
      </w:r>
      <w:r w:rsidRPr="002D0765">
        <w:t>je ev</w:t>
      </w:r>
      <w:r w:rsidR="008D398D" w:rsidRPr="002D0765">
        <w:t>i</w:t>
      </w:r>
      <w:r w:rsidRPr="002D0765">
        <w:t>dent</w:t>
      </w:r>
      <w:r w:rsidR="008D398D" w:rsidRPr="002D0765">
        <w:t>i</w:t>
      </w:r>
      <w:r w:rsidRPr="002D0765">
        <w:t>rano u knj</w:t>
      </w:r>
      <w:r w:rsidR="008D398D" w:rsidRPr="002D0765">
        <w:t>i</w:t>
      </w:r>
      <w:r w:rsidRPr="002D0765">
        <w:t>z</w:t>
      </w:r>
      <w:r w:rsidR="008D398D" w:rsidRPr="002D0765">
        <w:t>i</w:t>
      </w:r>
      <w:r w:rsidRPr="002D0765">
        <w:t xml:space="preserve"> staln</w:t>
      </w:r>
      <w:r w:rsidR="008D398D" w:rsidRPr="002D0765">
        <w:t>i</w:t>
      </w:r>
      <w:r w:rsidRPr="002D0765">
        <w:t xml:space="preserve">h sredstava </w:t>
      </w:r>
      <w:r w:rsidRPr="002D0765">
        <w:tab/>
      </w:r>
      <w:r w:rsidRPr="002D0765">
        <w:rPr>
          <w:b/>
        </w:rPr>
        <w:t>DA / NE</w:t>
      </w:r>
    </w:p>
    <w:p w14:paraId="7CA38F34" w14:textId="6CC683FD" w:rsidR="00B2677C" w:rsidRPr="002D0765" w:rsidRDefault="00B2677C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je operator pr</w:t>
      </w:r>
      <w:r w:rsidR="008D398D" w:rsidRPr="002D0765">
        <w:t>i</w:t>
      </w:r>
      <w:r w:rsidRPr="002D0765">
        <w:t>prem</w:t>
      </w:r>
      <w:r w:rsidR="008D398D" w:rsidRPr="002D0765">
        <w:t>i</w:t>
      </w:r>
      <w:r w:rsidRPr="002D0765">
        <w:t>o tranz</w:t>
      </w:r>
      <w:r w:rsidR="008D398D" w:rsidRPr="002D0765">
        <w:t>i</w:t>
      </w:r>
      <w:r w:rsidRPr="002D0765">
        <w:t>c</w:t>
      </w:r>
      <w:r w:rsidR="008D398D" w:rsidRPr="002D0765">
        <w:t>i</w:t>
      </w:r>
      <w:r w:rsidR="002276AF">
        <w:t>jski plan za postupno</w:t>
      </w:r>
      <w:r w:rsidRPr="002D0765">
        <w:t xml:space="preserve"> uključ</w:t>
      </w:r>
      <w:r w:rsidR="008D398D" w:rsidRPr="002D0765">
        <w:t>i</w:t>
      </w:r>
      <w:r w:rsidRPr="002D0765">
        <w:t>vanje punog troška amort</w:t>
      </w:r>
      <w:r w:rsidR="008D398D" w:rsidRPr="002D0765">
        <w:t>i</w:t>
      </w:r>
      <w:r w:rsidRPr="002D0765">
        <w:t>zac</w:t>
      </w:r>
      <w:r w:rsidR="008D398D" w:rsidRPr="002D0765">
        <w:t>i</w:t>
      </w:r>
      <w:r w:rsidRPr="002D0765">
        <w:t xml:space="preserve">je </w:t>
      </w:r>
      <w:r w:rsidR="008D398D" w:rsidRPr="002D0765">
        <w:t>i</w:t>
      </w:r>
      <w:r w:rsidRPr="002D0765">
        <w:t>z prethodn</w:t>
      </w:r>
      <w:r w:rsidR="007D3833" w:rsidRPr="002D0765">
        <w:t xml:space="preserve">e tačke </w:t>
      </w:r>
      <w:r w:rsidRPr="002D0765">
        <w:t>u c</w:t>
      </w:r>
      <w:r w:rsidR="008D398D" w:rsidRPr="002D0765">
        <w:t>i</w:t>
      </w:r>
      <w:r w:rsidRPr="002D0765">
        <w:t>jenu vodn</w:t>
      </w:r>
      <w:r w:rsidR="008D398D" w:rsidRPr="002D0765">
        <w:t>i</w:t>
      </w:r>
      <w:r w:rsidRPr="002D0765">
        <w:t>h usluga, te da l</w:t>
      </w:r>
      <w:r w:rsidR="008D398D" w:rsidRPr="002D0765">
        <w:t>i</w:t>
      </w:r>
      <w:r w:rsidRPr="002D0765">
        <w:t xml:space="preserve"> je taj plan uokv</w:t>
      </w:r>
      <w:r w:rsidR="008D398D" w:rsidRPr="002D0765">
        <w:t>i</w:t>
      </w:r>
      <w:r w:rsidRPr="002D0765">
        <w:t>ren u najv</w:t>
      </w:r>
      <w:r w:rsidR="008D398D" w:rsidRPr="002D0765">
        <w:t>i</w:t>
      </w:r>
      <w:r w:rsidRPr="002D0765">
        <w:t>še deset</w:t>
      </w:r>
      <w:r w:rsidR="006D4C97" w:rsidRPr="002D0765">
        <w:t xml:space="preserve"> (10)</w:t>
      </w:r>
      <w:r w:rsidRPr="002D0765">
        <w:t xml:space="preserve"> god</w:t>
      </w:r>
      <w:r w:rsidR="008D398D" w:rsidRPr="002D0765">
        <w:t>i</w:t>
      </w:r>
      <w:r w:rsidRPr="002D0765">
        <w:t>na</w:t>
      </w:r>
      <w:r w:rsidRPr="002D0765">
        <w:tab/>
      </w:r>
      <w:r w:rsidRPr="002D0765">
        <w:rPr>
          <w:b/>
        </w:rPr>
        <w:t>DA / NE</w:t>
      </w:r>
    </w:p>
    <w:p w14:paraId="0E971960" w14:textId="4CB1D448" w:rsidR="00440166" w:rsidRPr="002D0765" w:rsidRDefault="00440166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su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="008D398D" w:rsidRPr="002D0765">
        <w:t>i</w:t>
      </w:r>
      <w:r w:rsidRPr="002D0765">
        <w:t xml:space="preserve"> pr</w:t>
      </w:r>
      <w:r w:rsidR="008D398D" w:rsidRPr="002D0765">
        <w:t>i</w:t>
      </w:r>
      <w:r w:rsidRPr="002D0765">
        <w:t>kupljen</w:t>
      </w:r>
      <w:r w:rsidR="008D398D" w:rsidRPr="002D0765">
        <w:t>i</w:t>
      </w:r>
      <w:r w:rsidRPr="002D0765">
        <w:t xml:space="preserve"> po osnovu </w:t>
      </w:r>
      <w:r w:rsidR="00442400" w:rsidRPr="002D0765">
        <w:t>f</w:t>
      </w:r>
      <w:r w:rsidR="008D398D" w:rsidRPr="002D0765">
        <w:t>i</w:t>
      </w:r>
      <w:r w:rsidR="00442400" w:rsidRPr="002D0765">
        <w:t>ksnog d</w:t>
      </w:r>
      <w:r w:rsidR="008D398D" w:rsidRPr="002D0765">
        <w:t>i</w:t>
      </w:r>
      <w:r w:rsidR="00442400" w:rsidRPr="002D0765">
        <w:t>jela c</w:t>
      </w:r>
      <w:r w:rsidR="008D398D" w:rsidRPr="002D0765">
        <w:t>i</w:t>
      </w:r>
      <w:r w:rsidR="00442400" w:rsidRPr="002D0765">
        <w:t xml:space="preserve">jene </w:t>
      </w:r>
      <w:r w:rsidRPr="002D0765">
        <w:t>zasebno knj</w:t>
      </w:r>
      <w:r w:rsidR="008D398D" w:rsidRPr="002D0765">
        <w:t>i</w:t>
      </w:r>
      <w:r w:rsidRPr="002D0765">
        <w:t>žen</w:t>
      </w:r>
      <w:r w:rsidR="008D398D" w:rsidRPr="002D0765">
        <w:t>i</w:t>
      </w:r>
      <w:r w:rsidRPr="002D0765">
        <w:t xml:space="preserve"> </w:t>
      </w:r>
      <w:r w:rsidR="008D398D" w:rsidRPr="002D0765">
        <w:t>i</w:t>
      </w:r>
      <w:r w:rsidRPr="002D0765">
        <w:t xml:space="preserve"> sredstva ov</w:t>
      </w:r>
      <w:r w:rsidR="008D398D" w:rsidRPr="002D0765">
        <w:t>i</w:t>
      </w:r>
      <w:r w:rsidRPr="002D0765">
        <w:t>m putem pr</w:t>
      </w:r>
      <w:r w:rsidR="008D398D" w:rsidRPr="002D0765">
        <w:t>i</w:t>
      </w:r>
      <w:r w:rsidRPr="002D0765">
        <w:t>kupljena kor</w:t>
      </w:r>
      <w:r w:rsidR="008D398D" w:rsidRPr="002D0765">
        <w:t>i</w:t>
      </w:r>
      <w:r w:rsidRPr="002D0765">
        <w:t>štena samo za def</w:t>
      </w:r>
      <w:r w:rsidR="008D398D" w:rsidRPr="002D0765">
        <w:t>i</w:t>
      </w:r>
      <w:r w:rsidRPr="002D0765">
        <w:t>n</w:t>
      </w:r>
      <w:r w:rsidR="008D398D" w:rsidRPr="002D0765">
        <w:t>i</w:t>
      </w:r>
      <w:r w:rsidR="002276AF">
        <w:t>r</w:t>
      </w:r>
      <w:r w:rsidRPr="002D0765">
        <w:t>ane svrhe</w:t>
      </w:r>
      <w:r w:rsidR="00FF10C1" w:rsidRPr="002D0765">
        <w:t>, da l</w:t>
      </w:r>
      <w:r w:rsidR="008D398D" w:rsidRPr="002D0765">
        <w:t>i</w:t>
      </w:r>
      <w:r w:rsidR="00FF10C1" w:rsidRPr="002D0765">
        <w:t xml:space="preserve"> je takav trošak </w:t>
      </w:r>
      <w:r w:rsidR="0037756C" w:rsidRPr="002D0765">
        <w:t xml:space="preserve">posebno obrazložen </w:t>
      </w:r>
      <w:r w:rsidR="00FF10C1" w:rsidRPr="002D0765">
        <w:t xml:space="preserve">u </w:t>
      </w:r>
      <w:r w:rsidR="002276AF">
        <w:t>financ</w:t>
      </w:r>
      <w:r w:rsidR="008D398D" w:rsidRPr="002D0765">
        <w:t>i</w:t>
      </w:r>
      <w:r w:rsidR="00FF10C1" w:rsidRPr="002D0765">
        <w:t>jsk</w:t>
      </w:r>
      <w:r w:rsidR="008D398D" w:rsidRPr="002D0765">
        <w:t>i</w:t>
      </w:r>
      <w:r w:rsidR="00FF10C1" w:rsidRPr="002D0765">
        <w:t xml:space="preserve">m </w:t>
      </w:r>
      <w:r w:rsidR="008D398D" w:rsidRPr="002D0765">
        <w:t>i</w:t>
      </w:r>
      <w:r w:rsidR="00FF10C1" w:rsidRPr="002D0765">
        <w:t>z</w:t>
      </w:r>
      <w:r w:rsidR="002276AF">
        <w:t>vješćima</w:t>
      </w:r>
      <w:r w:rsidRPr="002D0765">
        <w:tab/>
      </w:r>
      <w:r w:rsidRPr="002D0765">
        <w:rPr>
          <w:b/>
        </w:rPr>
        <w:t>DA / NE</w:t>
      </w:r>
    </w:p>
    <w:p w14:paraId="6A9436F6" w14:textId="040B37ED" w:rsidR="00BC1F33" w:rsidRPr="002D0765" w:rsidRDefault="00BC1F33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su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="008D398D" w:rsidRPr="002D0765">
        <w:t>i</w:t>
      </w:r>
      <w:r w:rsidRPr="002D0765">
        <w:t xml:space="preserve"> pr</w:t>
      </w:r>
      <w:r w:rsidR="008D398D" w:rsidRPr="002D0765">
        <w:t>i</w:t>
      </w:r>
      <w:r w:rsidRPr="002D0765">
        <w:t>kupljen</w:t>
      </w:r>
      <w:r w:rsidR="008D398D" w:rsidRPr="002D0765">
        <w:t>i</w:t>
      </w:r>
      <w:r w:rsidRPr="002D0765">
        <w:t xml:space="preserve"> po osnovu obračuna pun</w:t>
      </w:r>
      <w:r w:rsidR="008D398D" w:rsidRPr="002D0765">
        <w:t>i</w:t>
      </w:r>
      <w:r w:rsidRPr="002D0765">
        <w:t>h troškova amort</w:t>
      </w:r>
      <w:r w:rsidR="008D398D" w:rsidRPr="002D0765">
        <w:t>i</w:t>
      </w:r>
      <w:r w:rsidRPr="002D0765">
        <w:t>zac</w:t>
      </w:r>
      <w:r w:rsidR="008D398D" w:rsidRPr="002D0765">
        <w:t>i</w:t>
      </w:r>
      <w:r w:rsidRPr="002D0765">
        <w:t>je  trošen</w:t>
      </w:r>
      <w:r w:rsidR="008D398D" w:rsidRPr="002D0765">
        <w:t>i</w:t>
      </w:r>
      <w:r w:rsidRPr="002D0765">
        <w:t xml:space="preserve"> </w:t>
      </w:r>
      <w:r w:rsidR="008D398D" w:rsidRPr="002D0765">
        <w:t>i</w:t>
      </w:r>
      <w:r w:rsidRPr="002D0765">
        <w:t>sključ</w:t>
      </w:r>
      <w:r w:rsidR="008D398D" w:rsidRPr="002D0765">
        <w:t>i</w:t>
      </w:r>
      <w:r w:rsidRPr="002D0765">
        <w:t xml:space="preserve">vo na </w:t>
      </w:r>
      <w:r w:rsidR="008D398D" w:rsidRPr="002D0765">
        <w:t>i</w:t>
      </w:r>
      <w:r w:rsidRPr="002D0765">
        <w:t>nvest</w:t>
      </w:r>
      <w:r w:rsidR="008D398D" w:rsidRPr="002D0765">
        <w:t>i</w:t>
      </w:r>
      <w:r w:rsidRPr="002D0765">
        <w:t>c</w:t>
      </w:r>
      <w:r w:rsidR="008D398D" w:rsidRPr="002D0765">
        <w:t>i</w:t>
      </w:r>
      <w:r w:rsidR="002276AF">
        <w:t>jsko</w:t>
      </w:r>
      <w:r w:rsidRPr="002D0765">
        <w:t xml:space="preserve"> održavanje </w:t>
      </w:r>
      <w:r w:rsidR="008D398D" w:rsidRPr="002D0765">
        <w:t>i</w:t>
      </w:r>
      <w:r w:rsidRPr="002D0765">
        <w:t xml:space="preserve"> funkc</w:t>
      </w:r>
      <w:r w:rsidR="008D398D" w:rsidRPr="002D0765">
        <w:t>i</w:t>
      </w:r>
      <w:r w:rsidRPr="002D0765">
        <w:t>on</w:t>
      </w:r>
      <w:r w:rsidR="008D398D" w:rsidRPr="002D0765">
        <w:t>i</w:t>
      </w:r>
      <w:r w:rsidR="002276AF">
        <w:t>r</w:t>
      </w:r>
      <w:r w:rsidRPr="002D0765">
        <w:t xml:space="preserve">anje </w:t>
      </w:r>
      <w:r w:rsidR="004217B7">
        <w:t>sustav</w:t>
      </w:r>
      <w:r w:rsidRPr="002D0765">
        <w:t>a na koj</w:t>
      </w:r>
      <w:r w:rsidR="008D398D" w:rsidRPr="002D0765">
        <w:t>i</w:t>
      </w:r>
      <w:r w:rsidRPr="002D0765">
        <w:t xml:space="preserve"> se c</w:t>
      </w:r>
      <w:r w:rsidR="008D398D" w:rsidRPr="002D0765">
        <w:t>i</w:t>
      </w:r>
      <w:r w:rsidRPr="002D0765">
        <w:t>jena odnos</w:t>
      </w:r>
      <w:r w:rsidR="008D398D" w:rsidRPr="002D0765">
        <w:t>i</w:t>
      </w:r>
      <w:r w:rsidRPr="002D0765">
        <w:t xml:space="preserve">  </w:t>
      </w:r>
      <w:r w:rsidRPr="002D0765">
        <w:tab/>
      </w:r>
      <w:r w:rsidRPr="002D0765">
        <w:rPr>
          <w:b/>
        </w:rPr>
        <w:t>DA / NE</w:t>
      </w:r>
    </w:p>
    <w:p w14:paraId="44D60090" w14:textId="3BBB923E" w:rsidR="00BC1F33" w:rsidRPr="002D0765" w:rsidRDefault="00BC1F33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su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="008D398D" w:rsidRPr="002D0765">
        <w:t>i</w:t>
      </w:r>
      <w:r w:rsidRPr="002D0765">
        <w:t xml:space="preserve"> pr</w:t>
      </w:r>
      <w:r w:rsidR="008D398D" w:rsidRPr="002D0765">
        <w:t>i</w:t>
      </w:r>
      <w:r w:rsidRPr="002D0765">
        <w:t>kupljen</w:t>
      </w:r>
      <w:r w:rsidR="008D398D" w:rsidRPr="002D0765">
        <w:t>i</w:t>
      </w:r>
      <w:r w:rsidRPr="002D0765">
        <w:t xml:space="preserve"> po osnovu ostvarene jed</w:t>
      </w:r>
      <w:r w:rsidR="008D398D" w:rsidRPr="002D0765">
        <w:t>i</w:t>
      </w:r>
      <w:r w:rsidRPr="002D0765">
        <w:t>n</w:t>
      </w:r>
      <w:r w:rsidR="008D398D" w:rsidRPr="002D0765">
        <w:t>i</w:t>
      </w:r>
      <w:r w:rsidRPr="002D0765">
        <w:t>čne c</w:t>
      </w:r>
      <w:r w:rsidR="008D398D" w:rsidRPr="002D0765">
        <w:t>i</w:t>
      </w:r>
      <w:r w:rsidRPr="002D0765">
        <w:t>jene m</w:t>
      </w:r>
      <w:r w:rsidRPr="002D0765">
        <w:rPr>
          <w:vertAlign w:val="superscript"/>
        </w:rPr>
        <w:t>3</w:t>
      </w:r>
      <w:r w:rsidRPr="002D0765">
        <w:t xml:space="preserve"> vode zasebno knj</w:t>
      </w:r>
      <w:r w:rsidR="008D398D" w:rsidRPr="002D0765">
        <w:t>i</w:t>
      </w:r>
      <w:r w:rsidRPr="002D0765">
        <w:t>žen</w:t>
      </w:r>
      <w:r w:rsidR="008D398D" w:rsidRPr="002D0765">
        <w:t>i</w:t>
      </w:r>
      <w:r w:rsidR="005278C0" w:rsidRPr="002D0765">
        <w:t>, te da l</w:t>
      </w:r>
      <w:r w:rsidR="008D398D" w:rsidRPr="002D0765">
        <w:t>i</w:t>
      </w:r>
      <w:r w:rsidR="005278C0" w:rsidRPr="002D0765">
        <w:t xml:space="preserve"> </w:t>
      </w:r>
      <w:r w:rsidR="00267555" w:rsidRPr="002D0765">
        <w:t>su tako pr</w:t>
      </w:r>
      <w:r w:rsidR="008D398D" w:rsidRPr="002D0765">
        <w:t>i</w:t>
      </w:r>
      <w:r w:rsidR="00267555" w:rsidRPr="002D0765">
        <w:t xml:space="preserve">kupljena sredstva </w:t>
      </w:r>
      <w:r w:rsidR="0037756C" w:rsidRPr="002D0765">
        <w:t>kor</w:t>
      </w:r>
      <w:r w:rsidR="008D398D" w:rsidRPr="002D0765">
        <w:t>i</w:t>
      </w:r>
      <w:r w:rsidR="0037756C" w:rsidRPr="002D0765">
        <w:t>štena samo za svrhe za pokr</w:t>
      </w:r>
      <w:r w:rsidR="008D398D" w:rsidRPr="002D0765">
        <w:t>i</w:t>
      </w:r>
      <w:r w:rsidR="0037756C" w:rsidRPr="002D0765">
        <w:t>vanja operat</w:t>
      </w:r>
      <w:r w:rsidR="008D398D" w:rsidRPr="002D0765">
        <w:t>i</w:t>
      </w:r>
      <w:r w:rsidR="0037756C" w:rsidRPr="002D0765">
        <w:t>vn</w:t>
      </w:r>
      <w:r w:rsidR="008D398D" w:rsidRPr="002D0765">
        <w:t>i</w:t>
      </w:r>
      <w:r w:rsidR="0037756C" w:rsidRPr="002D0765">
        <w:t xml:space="preserve">h troškova, </w:t>
      </w:r>
      <w:r w:rsidR="008D398D" w:rsidRPr="002D0765">
        <w:t>i</w:t>
      </w:r>
      <w:r w:rsidR="0037756C" w:rsidRPr="002D0765">
        <w:t>nvest</w:t>
      </w:r>
      <w:r w:rsidR="008D398D" w:rsidRPr="002D0765">
        <w:t>i</w:t>
      </w:r>
      <w:r w:rsidR="0037756C" w:rsidRPr="002D0765">
        <w:t>c</w:t>
      </w:r>
      <w:r w:rsidR="008D398D" w:rsidRPr="002D0765">
        <w:t>i</w:t>
      </w:r>
      <w:r w:rsidR="009D5880" w:rsidRPr="002D0765">
        <w:t>onog</w:t>
      </w:r>
      <w:r w:rsidR="0037756C" w:rsidRPr="002D0765">
        <w:t xml:space="preserve"> održavanja </w:t>
      </w:r>
      <w:r w:rsidR="008D398D" w:rsidRPr="002D0765">
        <w:t>i</w:t>
      </w:r>
      <w:r w:rsidR="0037756C" w:rsidRPr="002D0765">
        <w:t xml:space="preserve"> kap</w:t>
      </w:r>
      <w:r w:rsidR="008D398D" w:rsidRPr="002D0765">
        <w:t>i</w:t>
      </w:r>
      <w:r w:rsidR="0037756C" w:rsidRPr="002D0765">
        <w:t>taln</w:t>
      </w:r>
      <w:r w:rsidR="008D398D" w:rsidRPr="002D0765">
        <w:t>i</w:t>
      </w:r>
      <w:r w:rsidR="0037756C" w:rsidRPr="002D0765">
        <w:t xml:space="preserve">h </w:t>
      </w:r>
      <w:r w:rsidR="008D398D" w:rsidRPr="002D0765">
        <w:t>i</w:t>
      </w:r>
      <w:r w:rsidR="0037756C" w:rsidRPr="002D0765">
        <w:t>nvest</w:t>
      </w:r>
      <w:r w:rsidR="008D398D" w:rsidRPr="002D0765">
        <w:t>i</w:t>
      </w:r>
      <w:r w:rsidR="0037756C" w:rsidRPr="002D0765">
        <w:t>c</w:t>
      </w:r>
      <w:r w:rsidR="008D398D" w:rsidRPr="002D0765">
        <w:t>i</w:t>
      </w:r>
      <w:r w:rsidR="0037756C" w:rsidRPr="002D0765">
        <w:t>ja, da l</w:t>
      </w:r>
      <w:r w:rsidR="008D398D" w:rsidRPr="002D0765">
        <w:t>i</w:t>
      </w:r>
      <w:r w:rsidR="0037756C" w:rsidRPr="002D0765">
        <w:t xml:space="preserve"> je takav trošak posebno obrazložen u </w:t>
      </w:r>
      <w:r w:rsidR="00C04E09" w:rsidRPr="002D0765">
        <w:t>finan</w:t>
      </w:r>
      <w:r w:rsidR="002276AF">
        <w:t>c</w:t>
      </w:r>
      <w:r w:rsidR="008D398D" w:rsidRPr="002D0765">
        <w:t>i</w:t>
      </w:r>
      <w:r w:rsidR="0037756C" w:rsidRPr="002D0765">
        <w:t>jsk</w:t>
      </w:r>
      <w:r w:rsidR="008D398D" w:rsidRPr="002D0765">
        <w:t>i</w:t>
      </w:r>
      <w:r w:rsidR="0037756C" w:rsidRPr="002D0765">
        <w:t xml:space="preserve">m </w:t>
      </w:r>
      <w:r w:rsidR="008D398D" w:rsidRPr="002D0765">
        <w:t>i</w:t>
      </w:r>
      <w:r w:rsidR="002276AF">
        <w:t>zvješćima</w:t>
      </w:r>
      <w:r w:rsidR="0037756C" w:rsidRPr="002D0765">
        <w:t xml:space="preserve"> </w:t>
      </w:r>
      <w:r w:rsidRPr="002D0765">
        <w:tab/>
      </w:r>
      <w:r w:rsidRPr="002D0765">
        <w:rPr>
          <w:b/>
        </w:rPr>
        <w:t>DA / NE</w:t>
      </w:r>
    </w:p>
    <w:p w14:paraId="6F3395F4" w14:textId="3F15FDE7" w:rsidR="00613411" w:rsidRPr="002D0765" w:rsidRDefault="00267555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0"/>
      </w:pPr>
      <w:r w:rsidRPr="002D0765">
        <w:t>Da l</w:t>
      </w:r>
      <w:r w:rsidR="008D398D" w:rsidRPr="002D0765">
        <w:t>i</w:t>
      </w:r>
      <w:r w:rsidRPr="002D0765">
        <w:t xml:space="preserve"> su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="008D398D" w:rsidRPr="002D0765">
        <w:t>i</w:t>
      </w:r>
      <w:r w:rsidRPr="002D0765">
        <w:t xml:space="preserve"> </w:t>
      </w:r>
      <w:r w:rsidR="00BC1F33" w:rsidRPr="002D0765">
        <w:t>ostvaren</w:t>
      </w:r>
      <w:r w:rsidR="008D398D" w:rsidRPr="002D0765">
        <w:t>i</w:t>
      </w:r>
      <w:r w:rsidR="00BC1F33" w:rsidRPr="002D0765">
        <w:t xml:space="preserve"> po osnovu d</w:t>
      </w:r>
      <w:r w:rsidR="008D398D" w:rsidRPr="002D0765">
        <w:t>i</w:t>
      </w:r>
      <w:r w:rsidR="00BC1F33" w:rsidRPr="002D0765">
        <w:t>jela c</w:t>
      </w:r>
      <w:r w:rsidR="008D398D" w:rsidRPr="002D0765">
        <w:t>i</w:t>
      </w:r>
      <w:r w:rsidR="00BC1F33" w:rsidRPr="002D0765">
        <w:t>jene koj</w:t>
      </w:r>
      <w:r w:rsidR="008D398D" w:rsidRPr="002D0765">
        <w:t>i</w:t>
      </w:r>
      <w:r w:rsidR="00BC1F33" w:rsidRPr="002D0765">
        <w:t xml:space="preserve"> se odnos</w:t>
      </w:r>
      <w:r w:rsidR="008D398D" w:rsidRPr="002D0765">
        <w:t>i</w:t>
      </w:r>
      <w:r w:rsidR="00BC1F33" w:rsidRPr="002D0765">
        <w:t xml:space="preserve"> na realno obračunatu amort</w:t>
      </w:r>
      <w:r w:rsidR="008D398D" w:rsidRPr="002D0765">
        <w:t>i</w:t>
      </w:r>
      <w:r w:rsidR="00BC1F33" w:rsidRPr="002D0765">
        <w:t>zac</w:t>
      </w:r>
      <w:r w:rsidR="008D398D" w:rsidRPr="002D0765">
        <w:t>i</w:t>
      </w:r>
      <w:r w:rsidR="00BC1F33" w:rsidRPr="002D0765">
        <w:t xml:space="preserve">ju na sva stalna sredstva (za </w:t>
      </w:r>
      <w:r w:rsidR="008D398D" w:rsidRPr="002D0765">
        <w:t>i</w:t>
      </w:r>
      <w:r w:rsidR="00BC1F33" w:rsidRPr="002D0765">
        <w:t>nvest</w:t>
      </w:r>
      <w:r w:rsidR="008D398D" w:rsidRPr="002D0765">
        <w:t>i</w:t>
      </w:r>
      <w:r w:rsidR="00BC1F33" w:rsidRPr="002D0765">
        <w:t>c</w:t>
      </w:r>
      <w:r w:rsidR="008D398D" w:rsidRPr="002D0765">
        <w:t>i</w:t>
      </w:r>
      <w:r w:rsidR="009D5880" w:rsidRPr="002D0765">
        <w:t xml:space="preserve">ono </w:t>
      </w:r>
      <w:r w:rsidR="00BC1F33" w:rsidRPr="002D0765">
        <w:t>održavanje) troše</w:t>
      </w:r>
      <w:r w:rsidRPr="002D0765">
        <w:t>n</w:t>
      </w:r>
      <w:r w:rsidR="008D398D" w:rsidRPr="002D0765">
        <w:t>i</w:t>
      </w:r>
      <w:r w:rsidR="00BC1F33" w:rsidRPr="002D0765">
        <w:t xml:space="preserve"> </w:t>
      </w:r>
      <w:r w:rsidR="008D398D" w:rsidRPr="002D0765">
        <w:t>i</w:t>
      </w:r>
      <w:r w:rsidR="00BC1F33" w:rsidRPr="002D0765">
        <w:t>sključ</w:t>
      </w:r>
      <w:r w:rsidR="008D398D" w:rsidRPr="002D0765">
        <w:t>i</w:t>
      </w:r>
      <w:r w:rsidR="00BC1F33" w:rsidRPr="002D0765">
        <w:t>vo na nač</w:t>
      </w:r>
      <w:r w:rsidR="008D398D" w:rsidRPr="002D0765">
        <w:t>i</w:t>
      </w:r>
      <w:r w:rsidR="00BC1F33" w:rsidRPr="002D0765">
        <w:t>n određen poslovn</w:t>
      </w:r>
      <w:r w:rsidR="008D398D" w:rsidRPr="002D0765">
        <w:t>i</w:t>
      </w:r>
      <w:r w:rsidR="00BC1F33" w:rsidRPr="002D0765">
        <w:t>m planom, koj</w:t>
      </w:r>
      <w:r w:rsidR="008D398D" w:rsidRPr="002D0765">
        <w:t>i</w:t>
      </w:r>
      <w:r w:rsidR="00BC1F33" w:rsidRPr="002D0765">
        <w:t xml:space="preserve"> uključ</w:t>
      </w:r>
      <w:r w:rsidRPr="002D0765">
        <w:t>uje</w:t>
      </w:r>
      <w:r w:rsidR="00BC1F33" w:rsidRPr="002D0765">
        <w:t xml:space="preserve"> plan </w:t>
      </w:r>
      <w:r w:rsidR="008D398D" w:rsidRPr="002D0765">
        <w:t>i</w:t>
      </w:r>
      <w:r w:rsidR="00BC1F33" w:rsidRPr="002D0765">
        <w:t xml:space="preserve"> program smanjenja nepr</w:t>
      </w:r>
      <w:r w:rsidR="008D398D" w:rsidRPr="002D0765">
        <w:t>i</w:t>
      </w:r>
      <w:r w:rsidR="00BC1F33" w:rsidRPr="002D0765">
        <w:t xml:space="preserve">hodovane vode te redovne zamjene elemenata </w:t>
      </w:r>
      <w:r w:rsidR="008D398D" w:rsidRPr="002D0765">
        <w:t>i</w:t>
      </w:r>
      <w:r w:rsidR="00BC1F33" w:rsidRPr="002D0765">
        <w:t xml:space="preserve">nfrastrukturnog </w:t>
      </w:r>
      <w:r w:rsidR="004217B7">
        <w:t>sustav</w:t>
      </w:r>
      <w:r w:rsidR="00BC1F33" w:rsidRPr="002D0765">
        <w:t>a</w:t>
      </w:r>
      <w:r w:rsidRPr="002D0765">
        <w:t xml:space="preserve"> </w:t>
      </w:r>
      <w:r w:rsidRPr="002D0765">
        <w:tab/>
      </w:r>
    </w:p>
    <w:p w14:paraId="089A99F9" w14:textId="48ADB454" w:rsidR="00BC1F33" w:rsidRPr="002D0765" w:rsidRDefault="00E03647" w:rsidP="00613411">
      <w:pPr>
        <w:pStyle w:val="Bezprvogbroja"/>
        <w:tabs>
          <w:tab w:val="clear" w:pos="570"/>
          <w:tab w:val="left" w:pos="284"/>
          <w:tab w:val="left" w:pos="709"/>
          <w:tab w:val="right" w:pos="9348"/>
        </w:tabs>
        <w:spacing w:after="120"/>
        <w:ind w:left="720"/>
      </w:pPr>
      <w:r w:rsidRPr="002D0765">
        <w:rPr>
          <w:b/>
        </w:rPr>
        <w:tab/>
      </w:r>
      <w:r w:rsidR="00267555" w:rsidRPr="002D0765">
        <w:rPr>
          <w:b/>
        </w:rPr>
        <w:t>DA / NE</w:t>
      </w:r>
    </w:p>
    <w:p w14:paraId="12C5C9FA" w14:textId="77777777" w:rsidR="00DC2AB1" w:rsidRPr="002D0765" w:rsidRDefault="00DC2AB1" w:rsidP="00B2677C">
      <w:pPr>
        <w:pStyle w:val="Bezprvogbroja"/>
        <w:tabs>
          <w:tab w:val="clear" w:pos="570"/>
          <w:tab w:val="left" w:pos="284"/>
        </w:tabs>
      </w:pPr>
    </w:p>
    <w:p w14:paraId="315E368F" w14:textId="1BDBEA0C" w:rsidR="006D6DE0" w:rsidRPr="002D0765" w:rsidRDefault="00B2677C" w:rsidP="00B2677C">
      <w:pPr>
        <w:pStyle w:val="Bezprvogbroja"/>
        <w:tabs>
          <w:tab w:val="clear" w:pos="570"/>
          <w:tab w:val="left" w:pos="284"/>
        </w:tabs>
      </w:pPr>
      <w:r w:rsidRPr="002D0765">
        <w:t>Odgovor</w:t>
      </w:r>
      <w:r w:rsidR="008D398D" w:rsidRPr="002D0765">
        <w:t>i</w:t>
      </w:r>
      <w:r w:rsidRPr="002D0765">
        <w:t xml:space="preserve"> na sva p</w:t>
      </w:r>
      <w:r w:rsidR="008D398D" w:rsidRPr="002D0765">
        <w:t>i</w:t>
      </w:r>
      <w:r w:rsidRPr="002D0765">
        <w:t xml:space="preserve">tanja </w:t>
      </w:r>
      <w:r w:rsidR="00E54175" w:rsidRPr="002D0765">
        <w:t xml:space="preserve">trebaju </w:t>
      </w:r>
      <w:r w:rsidRPr="002D0765">
        <w:t>b</w:t>
      </w:r>
      <w:r w:rsidR="008D398D" w:rsidRPr="002D0765">
        <w:t>i</w:t>
      </w:r>
      <w:r w:rsidRPr="002D0765">
        <w:t>t</w:t>
      </w:r>
      <w:r w:rsidR="008D398D" w:rsidRPr="002D0765">
        <w:t>i</w:t>
      </w:r>
      <w:r w:rsidRPr="002D0765">
        <w:t xml:space="preserve"> DA, u suprotnom se dokumentac</w:t>
      </w:r>
      <w:r w:rsidR="008D398D" w:rsidRPr="002D0765">
        <w:t>i</w:t>
      </w:r>
      <w:r w:rsidRPr="002D0765">
        <w:t>ja vraća predlagaču na dopunu.</w:t>
      </w:r>
    </w:p>
    <w:p w14:paraId="6D3BE2D0" w14:textId="39A6C3C0" w:rsidR="00B2677C" w:rsidRPr="002D0765" w:rsidRDefault="00B2677C" w:rsidP="00B2677C">
      <w:pPr>
        <w:pStyle w:val="Bezprvogbroja"/>
        <w:tabs>
          <w:tab w:val="clear" w:pos="570"/>
          <w:tab w:val="left" w:pos="284"/>
        </w:tabs>
        <w:rPr>
          <w:highlight w:val="yellow"/>
        </w:rPr>
      </w:pPr>
    </w:p>
    <w:p w14:paraId="3DC6CAB9" w14:textId="3FD35BE8" w:rsidR="00F7140C" w:rsidRPr="002D0765" w:rsidRDefault="003A0571" w:rsidP="00F7140C">
      <w:pPr>
        <w:pStyle w:val="Bezprvogbroja"/>
        <w:tabs>
          <w:tab w:val="clear" w:pos="570"/>
          <w:tab w:val="left" w:pos="284"/>
        </w:tabs>
        <w:spacing w:after="120"/>
      </w:pPr>
      <w:r w:rsidRPr="002D0765">
        <w:rPr>
          <w:b/>
        </w:rPr>
        <w:t xml:space="preserve">Dokument </w:t>
      </w:r>
      <w:r w:rsidR="003F447D" w:rsidRPr="002D0765">
        <w:rPr>
          <w:b/>
        </w:rPr>
        <w:t>a</w:t>
      </w:r>
      <w:r w:rsidR="00F7140C" w:rsidRPr="002D0765">
        <w:rPr>
          <w:b/>
        </w:rPr>
        <w:t>nal</w:t>
      </w:r>
      <w:r w:rsidR="008D398D" w:rsidRPr="002D0765">
        <w:rPr>
          <w:b/>
        </w:rPr>
        <w:t>i</w:t>
      </w:r>
      <w:r w:rsidR="00F7140C" w:rsidRPr="002D0765">
        <w:rPr>
          <w:b/>
        </w:rPr>
        <w:t>z</w:t>
      </w:r>
      <w:r w:rsidRPr="002D0765">
        <w:rPr>
          <w:b/>
        </w:rPr>
        <w:t>e</w:t>
      </w:r>
      <w:r w:rsidR="009D5880" w:rsidRPr="002D0765">
        <w:rPr>
          <w:b/>
        </w:rPr>
        <w:t xml:space="preserve"> provedbe važećeg p</w:t>
      </w:r>
      <w:r w:rsidR="00F7140C" w:rsidRPr="002D0765">
        <w:rPr>
          <w:b/>
        </w:rPr>
        <w:t>oslovnog plana operatora za prethodn</w:t>
      </w:r>
      <w:r w:rsidR="008D398D" w:rsidRPr="002D0765">
        <w:rPr>
          <w:b/>
        </w:rPr>
        <w:t>i</w:t>
      </w:r>
      <w:r w:rsidR="00F7140C" w:rsidRPr="002D0765">
        <w:rPr>
          <w:b/>
        </w:rPr>
        <w:t xml:space="preserve"> per</w:t>
      </w:r>
      <w:r w:rsidR="008D398D" w:rsidRPr="002D0765">
        <w:rPr>
          <w:b/>
        </w:rPr>
        <w:t>i</w:t>
      </w:r>
      <w:r w:rsidR="00F7140C" w:rsidRPr="002D0765">
        <w:rPr>
          <w:b/>
        </w:rPr>
        <w:t xml:space="preserve">od, </w:t>
      </w:r>
      <w:r w:rsidRPr="002D0765">
        <w:rPr>
          <w:b/>
        </w:rPr>
        <w:t xml:space="preserve">kao </w:t>
      </w:r>
      <w:r w:rsidR="008D398D" w:rsidRPr="002D0765">
        <w:rPr>
          <w:b/>
        </w:rPr>
        <w:t>i</w:t>
      </w:r>
      <w:r w:rsidR="00F7140C" w:rsidRPr="002D0765">
        <w:rPr>
          <w:b/>
        </w:rPr>
        <w:t xml:space="preserve"> važeć</w:t>
      </w:r>
      <w:r w:rsidR="008D398D" w:rsidRPr="002D0765">
        <w:rPr>
          <w:b/>
        </w:rPr>
        <w:t>i</w:t>
      </w:r>
      <w:r w:rsidR="009D5880" w:rsidRPr="002D0765">
        <w:rPr>
          <w:b/>
        </w:rPr>
        <w:t xml:space="preserve"> p</w:t>
      </w:r>
      <w:r w:rsidR="007F7F13" w:rsidRPr="002D0765">
        <w:rPr>
          <w:b/>
        </w:rPr>
        <w:t>lan p</w:t>
      </w:r>
      <w:r w:rsidR="00F7140C" w:rsidRPr="002D0765">
        <w:rPr>
          <w:b/>
        </w:rPr>
        <w:t>oslov</w:t>
      </w:r>
      <w:r w:rsidR="007F7F13" w:rsidRPr="002D0765">
        <w:rPr>
          <w:b/>
        </w:rPr>
        <w:t>anja</w:t>
      </w:r>
      <w:r w:rsidR="00F7140C" w:rsidRPr="002D0765">
        <w:rPr>
          <w:b/>
        </w:rPr>
        <w:t xml:space="preserve"> operatora</w:t>
      </w:r>
      <w:r w:rsidRPr="002D0765">
        <w:rPr>
          <w:b/>
        </w:rPr>
        <w:t>,</w:t>
      </w:r>
      <w:r w:rsidR="00F7140C" w:rsidRPr="002D0765">
        <w:rPr>
          <w:b/>
        </w:rPr>
        <w:t xml:space="preserve"> </w:t>
      </w:r>
      <w:r w:rsidR="00F7140C" w:rsidRPr="002D0765">
        <w:t>treba pregledat</w:t>
      </w:r>
      <w:r w:rsidR="008D398D" w:rsidRPr="002D0765">
        <w:t>i</w:t>
      </w:r>
      <w:r w:rsidR="00F7140C" w:rsidRPr="002D0765">
        <w:t xml:space="preserve"> da l</w:t>
      </w:r>
      <w:r w:rsidR="008D398D" w:rsidRPr="002D0765">
        <w:t>i</w:t>
      </w:r>
      <w:r w:rsidR="00F7140C" w:rsidRPr="002D0765">
        <w:t xml:space="preserve"> </w:t>
      </w:r>
      <w:r w:rsidR="008D398D" w:rsidRPr="002D0765">
        <w:t>i</w:t>
      </w:r>
      <w:r w:rsidR="00F7140C" w:rsidRPr="002D0765">
        <w:t>spunjava</w:t>
      </w:r>
      <w:r w:rsidR="00BA4485" w:rsidRPr="002D0765">
        <w:t>ju</w:t>
      </w:r>
      <w:r w:rsidR="00F7140C" w:rsidRPr="002D0765">
        <w:t xml:space="preserve"> naredne </w:t>
      </w:r>
      <w:r w:rsidR="002276AF">
        <w:t>uvjete</w:t>
      </w:r>
      <w:r w:rsidR="00F7140C" w:rsidRPr="002D0765">
        <w:t>, zaht</w:t>
      </w:r>
      <w:r w:rsidR="008D398D" w:rsidRPr="002D0765">
        <w:t>i</w:t>
      </w:r>
      <w:r w:rsidR="00F7140C" w:rsidRPr="002D0765">
        <w:t xml:space="preserve">jevane </w:t>
      </w:r>
      <w:r w:rsidR="00F63D40" w:rsidRPr="002D0765">
        <w:t xml:space="preserve">ovom </w:t>
      </w:r>
      <w:r w:rsidR="002400EC" w:rsidRPr="002D0765">
        <w:t>Metodologij</w:t>
      </w:r>
      <w:r w:rsidR="00F7140C" w:rsidRPr="002D0765">
        <w:t xml:space="preserve">om:  </w:t>
      </w:r>
    </w:p>
    <w:p w14:paraId="0FFC532D" w14:textId="1CA0864B" w:rsidR="0088429F" w:rsidRPr="002D0765" w:rsidRDefault="00C50C37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</w:t>
      </w:r>
      <w:r w:rsidR="009D5880" w:rsidRPr="002D0765">
        <w:t>p</w:t>
      </w:r>
      <w:r w:rsidR="007F7F13" w:rsidRPr="002D0765">
        <w:t>lan p</w:t>
      </w:r>
      <w:r w:rsidR="00F7140C" w:rsidRPr="002D0765">
        <w:t>oslov</w:t>
      </w:r>
      <w:r w:rsidR="007F7F13" w:rsidRPr="002D0765">
        <w:t>anja</w:t>
      </w:r>
      <w:r w:rsidRPr="002D0765">
        <w:t xml:space="preserve"> koj</w:t>
      </w:r>
      <w:r w:rsidR="008D398D" w:rsidRPr="002D0765">
        <w:t>i</w:t>
      </w:r>
      <w:r w:rsidRPr="002D0765">
        <w:t xml:space="preserve"> je dostav</w:t>
      </w:r>
      <w:r w:rsidR="008D398D" w:rsidRPr="002D0765">
        <w:t>i</w:t>
      </w:r>
      <w:r w:rsidRPr="002D0765">
        <w:t>o operator sadrž</w:t>
      </w:r>
      <w:r w:rsidR="008D398D" w:rsidRPr="002D0765">
        <w:t>i</w:t>
      </w:r>
      <w:r w:rsidR="000A5E1C" w:rsidRPr="002D0765">
        <w:t>:</w:t>
      </w:r>
    </w:p>
    <w:p w14:paraId="3255664B" w14:textId="6D050A0E" w:rsidR="000A5E1C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Plan opt</w:t>
      </w:r>
      <w:r w:rsidR="008D398D" w:rsidRPr="002D0765">
        <w:t>i</w:t>
      </w:r>
      <w:r w:rsidRPr="002D0765">
        <w:t>m</w:t>
      </w:r>
      <w:r w:rsidR="008D398D" w:rsidRPr="002D0765">
        <w:t>i</w:t>
      </w:r>
      <w:r w:rsidRPr="002D0765">
        <w:t>zac</w:t>
      </w:r>
      <w:r w:rsidR="008D398D" w:rsidRPr="002D0765">
        <w:t>i</w:t>
      </w:r>
      <w:r w:rsidRPr="002D0765">
        <w:t>je broja zaposlen</w:t>
      </w:r>
      <w:r w:rsidR="008D398D" w:rsidRPr="002D0765">
        <w:t>i</w:t>
      </w:r>
      <w:r w:rsidRPr="002D0765">
        <w:t>h za naredn</w:t>
      </w:r>
      <w:r w:rsidR="0069585F">
        <w:t>o razdoblje</w:t>
      </w:r>
      <w:r w:rsidRPr="002D0765">
        <w:t>, dodatno sa tranz</w:t>
      </w:r>
      <w:r w:rsidR="008D398D" w:rsidRPr="002D0765">
        <w:t>i</w:t>
      </w:r>
      <w:r w:rsidRPr="002D0765">
        <w:t>c</w:t>
      </w:r>
      <w:r w:rsidR="0069585F">
        <w:t>ijskim</w:t>
      </w:r>
      <w:r w:rsidRPr="002D0765">
        <w:t xml:space="preserve"> planom </w:t>
      </w:r>
      <w:r w:rsidR="008D398D" w:rsidRPr="002D0765">
        <w:t>i</w:t>
      </w:r>
      <w:r w:rsidRPr="002D0765">
        <w:t xml:space="preserve"> projekc</w:t>
      </w:r>
      <w:r w:rsidR="008D398D" w:rsidRPr="002D0765">
        <w:t>i</w:t>
      </w:r>
      <w:r w:rsidRPr="002D0765">
        <w:t>jom kada će se broj zaposlen</w:t>
      </w:r>
      <w:r w:rsidR="008D398D" w:rsidRPr="002D0765">
        <w:t>i</w:t>
      </w:r>
      <w:r w:rsidRPr="002D0765">
        <w:t>h koj</w:t>
      </w:r>
      <w:r w:rsidR="008D398D" w:rsidRPr="002D0765">
        <w:t>i</w:t>
      </w:r>
      <w:r w:rsidRPr="002D0765">
        <w:t xml:space="preserve"> su angaž</w:t>
      </w:r>
      <w:r w:rsidR="008D398D" w:rsidRPr="002D0765">
        <w:t>i</w:t>
      </w:r>
      <w:r w:rsidRPr="002D0765">
        <w:t>ran</w:t>
      </w:r>
      <w:r w:rsidR="008D398D" w:rsidRPr="002D0765">
        <w:t>i</w:t>
      </w:r>
      <w:r w:rsidRPr="002D0765">
        <w:t xml:space="preserve"> u funkc</w:t>
      </w:r>
      <w:r w:rsidR="008D398D" w:rsidRPr="002D0765">
        <w:t>i</w:t>
      </w:r>
      <w:r w:rsidRPr="002D0765">
        <w:t>j</w:t>
      </w:r>
      <w:r w:rsidR="008D398D" w:rsidRPr="002D0765">
        <w:t>i</w:t>
      </w:r>
      <w:r w:rsidRPr="002D0765">
        <w:t xml:space="preserve"> pružanja ukupn</w:t>
      </w:r>
      <w:r w:rsidR="008D398D" w:rsidRPr="002D0765">
        <w:t>i</w:t>
      </w:r>
      <w:r w:rsidRPr="002D0765">
        <w:t>h vodn</w:t>
      </w:r>
      <w:r w:rsidR="008D398D" w:rsidRPr="002D0765">
        <w:t>i</w:t>
      </w:r>
      <w:r w:rsidRPr="002D0765">
        <w:t>h usluga, svest</w:t>
      </w:r>
      <w:r w:rsidR="008D398D" w:rsidRPr="002D0765">
        <w:t>i</w:t>
      </w:r>
      <w:r w:rsidRPr="002D0765">
        <w:t xml:space="preserve"> na preporučenu c</w:t>
      </w:r>
      <w:r w:rsidR="008D398D" w:rsidRPr="002D0765">
        <w:t>i</w:t>
      </w:r>
      <w:r w:rsidRPr="002D0765">
        <w:t>ljnu vr</w:t>
      </w:r>
      <w:r w:rsidR="008D398D" w:rsidRPr="002D0765">
        <w:t>i</w:t>
      </w:r>
      <w:r w:rsidRPr="002D0765">
        <w:t>jednost, ov</w:t>
      </w:r>
      <w:r w:rsidR="008D398D" w:rsidRPr="002D0765">
        <w:t>i</w:t>
      </w:r>
      <w:r w:rsidRPr="002D0765">
        <w:t>sno o vel</w:t>
      </w:r>
      <w:r w:rsidR="008D398D" w:rsidRPr="002D0765">
        <w:t>i</w:t>
      </w:r>
      <w:r w:rsidRPr="002D0765">
        <w:t>č</w:t>
      </w:r>
      <w:r w:rsidR="008D398D" w:rsidRPr="002D0765">
        <w:t>i</w:t>
      </w:r>
      <w:r w:rsidRPr="002D0765">
        <w:t>n</w:t>
      </w:r>
      <w:r w:rsidR="008D398D" w:rsidRPr="002D0765">
        <w:t>i</w:t>
      </w:r>
      <w:r w:rsidRPr="002D0765">
        <w:t xml:space="preserve"> </w:t>
      </w:r>
      <w:r w:rsidR="008D398D" w:rsidRPr="002D0765">
        <w:t>i</w:t>
      </w:r>
      <w:r w:rsidRPr="002D0765">
        <w:t xml:space="preserve"> složenost</w:t>
      </w:r>
      <w:r w:rsidR="008D398D" w:rsidRPr="002D0765">
        <w:t>i</w:t>
      </w:r>
      <w:r w:rsidRPr="002D0765">
        <w:t xml:space="preserve"> </w:t>
      </w:r>
      <w:r w:rsidR="008D398D" w:rsidRPr="002D0765">
        <w:t>i</w:t>
      </w:r>
      <w:r w:rsidRPr="002D0765">
        <w:t xml:space="preserve">nfrastrukturnog </w:t>
      </w:r>
      <w:r w:rsidR="004217B7">
        <w:t>sustav</w:t>
      </w:r>
      <w:r w:rsidRPr="002D0765">
        <w:t>a</w:t>
      </w:r>
      <w:r w:rsidR="000A5E1C" w:rsidRPr="002D0765">
        <w:tab/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  <w:r w:rsidR="000A5E1C" w:rsidRPr="002D0765">
        <w:t xml:space="preserve"> </w:t>
      </w:r>
    </w:p>
    <w:p w14:paraId="38AC8053" w14:textId="160D3D51" w:rsidR="000A5E1C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ab/>
        <w:t xml:space="preserve">Plan smanjenja </w:t>
      </w:r>
      <w:r w:rsidR="008D398D" w:rsidRPr="002D0765">
        <w:t>i</w:t>
      </w:r>
      <w:r w:rsidRPr="002D0765">
        <w:t>/</w:t>
      </w:r>
      <w:r w:rsidR="008D398D" w:rsidRPr="002D0765">
        <w:t>i</w:t>
      </w:r>
      <w:r w:rsidRPr="002D0765">
        <w:t>l</w:t>
      </w:r>
      <w:r w:rsidR="008D398D" w:rsidRPr="002D0765">
        <w:t>i</w:t>
      </w:r>
      <w:r w:rsidRPr="002D0765">
        <w:t xml:space="preserve"> kontrole nepr</w:t>
      </w:r>
      <w:r w:rsidR="008D398D" w:rsidRPr="002D0765">
        <w:t>i</w:t>
      </w:r>
      <w:r w:rsidRPr="002D0765">
        <w:t>hodovane vode za naredn</w:t>
      </w:r>
      <w:r w:rsidR="00030384">
        <w:t>o razdoblje</w:t>
      </w:r>
      <w:r w:rsidRPr="002D0765">
        <w:t>, dodatno sa projekc</w:t>
      </w:r>
      <w:r w:rsidR="008D398D" w:rsidRPr="002D0765">
        <w:t>i</w:t>
      </w:r>
      <w:r w:rsidRPr="002D0765">
        <w:t>jom kada će se postotak gub</w:t>
      </w:r>
      <w:r w:rsidR="008D398D" w:rsidRPr="002D0765">
        <w:t>i</w:t>
      </w:r>
      <w:r w:rsidRPr="002D0765">
        <w:t>taka svest</w:t>
      </w:r>
      <w:r w:rsidR="008D398D" w:rsidRPr="002D0765">
        <w:t>i</w:t>
      </w:r>
      <w:r w:rsidRPr="002D0765">
        <w:t xml:space="preserve"> na vel</w:t>
      </w:r>
      <w:r w:rsidR="008D398D" w:rsidRPr="002D0765">
        <w:t>i</w:t>
      </w:r>
      <w:r w:rsidRPr="002D0765">
        <w:t>č</w:t>
      </w:r>
      <w:r w:rsidR="008D398D" w:rsidRPr="002D0765">
        <w:t>i</w:t>
      </w:r>
      <w:r w:rsidRPr="002D0765">
        <w:t>nu posl</w:t>
      </w:r>
      <w:r w:rsidR="008D398D" w:rsidRPr="002D0765">
        <w:t>i</w:t>
      </w:r>
      <w:r w:rsidRPr="002D0765">
        <w:t>je koje v</w:t>
      </w:r>
      <w:r w:rsidR="008D398D" w:rsidRPr="002D0765">
        <w:t>i</w:t>
      </w:r>
      <w:r w:rsidRPr="002D0765">
        <w:t>še n</w:t>
      </w:r>
      <w:r w:rsidR="008D398D" w:rsidRPr="002D0765">
        <w:t>i</w:t>
      </w:r>
      <w:r w:rsidRPr="002D0765">
        <w:t xml:space="preserve">je </w:t>
      </w:r>
      <w:r w:rsidR="008D398D" w:rsidRPr="002D0765">
        <w:t>i</w:t>
      </w:r>
      <w:r w:rsidRPr="002D0765">
        <w:t>splatno dalje smanj</w:t>
      </w:r>
      <w:r w:rsidR="008D398D" w:rsidRPr="002D0765">
        <w:t>i</w:t>
      </w:r>
      <w:r w:rsidRPr="002D0765">
        <w:t xml:space="preserve">vanje, te kada će se </w:t>
      </w:r>
      <w:r w:rsidR="008D398D" w:rsidRPr="002D0765">
        <w:t>i</w:t>
      </w:r>
      <w:r w:rsidRPr="002D0765">
        <w:t>nfrastrukturn</w:t>
      </w:r>
      <w:r w:rsidR="008D398D" w:rsidRPr="002D0765">
        <w:t>i</w:t>
      </w:r>
      <w:r w:rsidRPr="002D0765">
        <w:t xml:space="preserve"> </w:t>
      </w:r>
      <w:r w:rsidR="008D398D" w:rsidRPr="002D0765">
        <w:t>i</w:t>
      </w:r>
      <w:r w:rsidR="0089435C" w:rsidRPr="002D0765">
        <w:t>ndeks curenja (</w:t>
      </w:r>
      <w:r w:rsidR="008D398D" w:rsidRPr="002D0765">
        <w:t>i</w:t>
      </w:r>
      <w:r w:rsidRPr="002D0765">
        <w:t xml:space="preserve">ndeks </w:t>
      </w:r>
      <w:r w:rsidR="008D398D" w:rsidRPr="002D0765">
        <w:t>I</w:t>
      </w:r>
      <w:r w:rsidRPr="002D0765">
        <w:t>L</w:t>
      </w:r>
      <w:r w:rsidR="008D398D" w:rsidRPr="002D0765">
        <w:t>I</w:t>
      </w:r>
      <w:r w:rsidRPr="002D0765">
        <w:t>) svest</w:t>
      </w:r>
      <w:r w:rsidR="008D398D" w:rsidRPr="002D0765">
        <w:t>i</w:t>
      </w:r>
      <w:r w:rsidRPr="002D0765">
        <w:t xml:space="preserve"> na vr</w:t>
      </w:r>
      <w:r w:rsidR="008D398D" w:rsidRPr="002D0765">
        <w:t>i</w:t>
      </w:r>
      <w:r w:rsidRPr="002D0765">
        <w:t>jednost manju od 4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  <w:r w:rsidR="000A5E1C" w:rsidRPr="002D0765">
        <w:t xml:space="preserve"> </w:t>
      </w:r>
    </w:p>
    <w:p w14:paraId="0147A126" w14:textId="274AB58D" w:rsidR="000A5E1C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Plan opt</w:t>
      </w:r>
      <w:r w:rsidR="008D398D" w:rsidRPr="002D0765">
        <w:t>i</w:t>
      </w:r>
      <w:r w:rsidRPr="002D0765">
        <w:t>m</w:t>
      </w:r>
      <w:r w:rsidR="008D398D" w:rsidRPr="002D0765">
        <w:t>i</w:t>
      </w:r>
      <w:r w:rsidRPr="002D0765">
        <w:t>zac</w:t>
      </w:r>
      <w:r w:rsidR="008D398D" w:rsidRPr="002D0765">
        <w:t>i</w:t>
      </w:r>
      <w:r w:rsidRPr="002D0765">
        <w:t>je ostal</w:t>
      </w:r>
      <w:r w:rsidR="008D398D" w:rsidRPr="002D0765">
        <w:t>i</w:t>
      </w:r>
      <w:r w:rsidRPr="002D0765">
        <w:t>h troškova, gdje je opt</w:t>
      </w:r>
      <w:r w:rsidR="008D398D" w:rsidRPr="002D0765">
        <w:t>i</w:t>
      </w:r>
      <w:r w:rsidRPr="002D0765">
        <w:t>m</w:t>
      </w:r>
      <w:r w:rsidR="008D398D" w:rsidRPr="002D0765">
        <w:t>i</w:t>
      </w:r>
      <w:r w:rsidRPr="002D0765">
        <w:t>zac</w:t>
      </w:r>
      <w:r w:rsidR="008D398D" w:rsidRPr="002D0765">
        <w:t>i</w:t>
      </w:r>
      <w:r w:rsidRPr="002D0765">
        <w:t>ja moguća pr</w:t>
      </w:r>
      <w:r w:rsidR="008D398D" w:rsidRPr="002D0765">
        <w:t>i</w:t>
      </w:r>
      <w:r w:rsidRPr="002D0765">
        <w:t>mjenom nov</w:t>
      </w:r>
      <w:r w:rsidR="008D398D" w:rsidRPr="002D0765">
        <w:t>i</w:t>
      </w:r>
      <w:r w:rsidRPr="002D0765">
        <w:t>h tehnolog</w:t>
      </w:r>
      <w:r w:rsidR="008D398D" w:rsidRPr="002D0765">
        <w:t>i</w:t>
      </w:r>
      <w:r w:rsidRPr="002D0765">
        <w:t xml:space="preserve">ja </w:t>
      </w:r>
      <w:r w:rsidR="008D398D" w:rsidRPr="002D0765">
        <w:t>i</w:t>
      </w:r>
      <w:r w:rsidRPr="002D0765">
        <w:t>l</w:t>
      </w:r>
      <w:r w:rsidR="008D398D" w:rsidRPr="002D0765">
        <w:t>i</w:t>
      </w:r>
      <w:r w:rsidRPr="002D0765">
        <w:t xml:space="preserve"> poboljšan</w:t>
      </w:r>
      <w:r w:rsidR="008D398D" w:rsidRPr="002D0765">
        <w:t>i</w:t>
      </w:r>
      <w:r w:rsidRPr="002D0765">
        <w:t>m upravljanjem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  <w:r w:rsidR="000A5E1C" w:rsidRPr="002D0765">
        <w:t xml:space="preserve"> </w:t>
      </w:r>
    </w:p>
    <w:p w14:paraId="00389BE9" w14:textId="32690C16" w:rsidR="0088429F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lastRenderedPageBreak/>
        <w:t xml:space="preserve">Plan unapređenja naplate, ako </w:t>
      </w:r>
      <w:r w:rsidR="008D398D" w:rsidRPr="002D0765">
        <w:t>i</w:t>
      </w:r>
      <w:r w:rsidRPr="002D0765">
        <w:t xml:space="preserve">sta </w:t>
      </w:r>
      <w:r w:rsidR="008D398D" w:rsidRPr="002D0765">
        <w:t>i</w:t>
      </w:r>
      <w:r w:rsidRPr="002D0765">
        <w:t>znos</w:t>
      </w:r>
      <w:r w:rsidR="008D398D" w:rsidRPr="002D0765">
        <w:t>i</w:t>
      </w:r>
      <w:r w:rsidRPr="002D0765">
        <w:t xml:space="preserve"> manje od 95%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</w:p>
    <w:p w14:paraId="16C1E841" w14:textId="67720D01" w:rsidR="0088429F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Plan unapređenja mjerenja u mrež</w:t>
      </w:r>
      <w:r w:rsidR="008D398D" w:rsidRPr="002D0765">
        <w:t>i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</w:p>
    <w:p w14:paraId="784B0CD5" w14:textId="79975FFA" w:rsidR="000A5E1C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Plan unapređenja upravljanja sredstv</w:t>
      </w:r>
      <w:r w:rsidR="008D398D" w:rsidRPr="002D0765">
        <w:t>i</w:t>
      </w:r>
      <w:r w:rsidRPr="002D0765">
        <w:t>ma, uključujuć</w:t>
      </w:r>
      <w:r w:rsidR="008D398D" w:rsidRPr="002D0765">
        <w:t>i</w:t>
      </w:r>
      <w:r w:rsidRPr="002D0765">
        <w:t xml:space="preserve"> </w:t>
      </w:r>
      <w:r w:rsidR="008D398D" w:rsidRPr="002D0765">
        <w:t>i</w:t>
      </w:r>
      <w:r w:rsidRPr="002D0765">
        <w:t xml:space="preserve"> komplet</w:t>
      </w:r>
      <w:r w:rsidR="008D398D" w:rsidRPr="002D0765">
        <w:t>i</w:t>
      </w:r>
      <w:r w:rsidRPr="002D0765">
        <w:t>ranje pop</w:t>
      </w:r>
      <w:r w:rsidR="008D398D" w:rsidRPr="002D0765">
        <w:t>i</w:t>
      </w:r>
      <w:r w:rsidRPr="002D0765">
        <w:t>sa sv</w:t>
      </w:r>
      <w:r w:rsidR="008D398D" w:rsidRPr="002D0765">
        <w:t>i</w:t>
      </w:r>
      <w:r w:rsidRPr="002D0765">
        <w:t>h staln</w:t>
      </w:r>
      <w:r w:rsidR="008D398D" w:rsidRPr="002D0765">
        <w:t>i</w:t>
      </w:r>
      <w:r w:rsidRPr="002D0765">
        <w:t xml:space="preserve">h sredstava </w:t>
      </w:r>
      <w:r w:rsidR="008D398D" w:rsidRPr="002D0765">
        <w:t>i</w:t>
      </w:r>
      <w:r w:rsidRPr="002D0765">
        <w:t xml:space="preserve"> procjene tekuće nabavne vr</w:t>
      </w:r>
      <w:r w:rsidR="008D398D" w:rsidRPr="002D0765">
        <w:t>i</w:t>
      </w:r>
      <w:r w:rsidRPr="002D0765">
        <w:t>jednost</w:t>
      </w:r>
      <w:r w:rsidR="008D398D" w:rsidRPr="002D0765">
        <w:t>i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  <w:r w:rsidR="000A5E1C" w:rsidRPr="002D0765">
        <w:t xml:space="preserve"> </w:t>
      </w:r>
    </w:p>
    <w:p w14:paraId="6567C8B0" w14:textId="23327F01" w:rsidR="0088429F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Plan kap</w:t>
      </w:r>
      <w:r w:rsidR="008D398D" w:rsidRPr="002D0765">
        <w:t>i</w:t>
      </w:r>
      <w:r w:rsidRPr="002D0765">
        <w:t>taln</w:t>
      </w:r>
      <w:r w:rsidR="008D398D" w:rsidRPr="002D0765">
        <w:t>i</w:t>
      </w:r>
      <w:r w:rsidRPr="002D0765">
        <w:t>h ulaganja, ako je odobren za uključ</w:t>
      </w:r>
      <w:r w:rsidR="008D398D" w:rsidRPr="002D0765">
        <w:t>i</w:t>
      </w:r>
      <w:r w:rsidRPr="002D0765">
        <w:t>vanje u c</w:t>
      </w:r>
      <w:r w:rsidR="008D398D" w:rsidRPr="002D0765">
        <w:t>i</w:t>
      </w:r>
      <w:r w:rsidR="004A7243" w:rsidRPr="002D0765">
        <w:t>jenu u skladu sa načelom</w:t>
      </w:r>
      <w:r w:rsidRPr="002D0765">
        <w:t xml:space="preserve"> pr</w:t>
      </w:r>
      <w:r w:rsidR="008D398D" w:rsidRPr="002D0765">
        <w:t>i</w:t>
      </w:r>
      <w:r w:rsidRPr="002D0765">
        <w:t>ušt</w:t>
      </w:r>
      <w:r w:rsidR="008D398D" w:rsidRPr="002D0765">
        <w:t>i</w:t>
      </w:r>
      <w:r w:rsidRPr="002D0765">
        <w:t>vost</w:t>
      </w:r>
      <w:r w:rsidR="008D398D" w:rsidRPr="002D0765">
        <w:t>i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</w:p>
    <w:p w14:paraId="532E66F6" w14:textId="79AFB229" w:rsidR="00F7140C" w:rsidRPr="002D0765" w:rsidRDefault="00F7140C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Anal</w:t>
      </w:r>
      <w:r w:rsidR="008D398D" w:rsidRPr="002D0765">
        <w:t>i</w:t>
      </w:r>
      <w:r w:rsidRPr="002D0765">
        <w:t xml:space="preserve">zu provedbe prethodnog plana rashoda </w:t>
      </w:r>
      <w:r w:rsidR="008D398D" w:rsidRPr="002D0765">
        <w:t>i</w:t>
      </w:r>
      <w:r w:rsidRPr="002D0765">
        <w:t xml:space="preserve">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Pr="002D0765">
        <w:t>a, pojed</w:t>
      </w:r>
      <w:r w:rsidR="008D398D" w:rsidRPr="002D0765">
        <w:t>i</w:t>
      </w:r>
      <w:r w:rsidRPr="002D0765">
        <w:t>načno za svaku od vodn</w:t>
      </w:r>
      <w:r w:rsidR="008D398D" w:rsidRPr="002D0765">
        <w:t>i</w:t>
      </w:r>
      <w:r w:rsidRPr="002D0765">
        <w:t xml:space="preserve">h usluga koje se pružaju </w:t>
      </w:r>
      <w:r w:rsidRPr="002D0765">
        <w:tab/>
      </w:r>
      <w:r w:rsidRPr="002D0765">
        <w:rPr>
          <w:b/>
        </w:rPr>
        <w:t>DA / NE</w:t>
      </w:r>
    </w:p>
    <w:p w14:paraId="3630BDA4" w14:textId="65809D2F" w:rsidR="00F7140C" w:rsidRPr="002D0765" w:rsidRDefault="00F7140C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 xml:space="preserve">Plan rashoda </w:t>
      </w:r>
      <w:r w:rsidR="008D398D" w:rsidRPr="002D0765">
        <w:t>i</w:t>
      </w:r>
      <w:r w:rsidRPr="002D0765">
        <w:t xml:space="preserve">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Pr="002D0765">
        <w:t>a za naredn</w:t>
      </w:r>
      <w:r w:rsidR="00030384">
        <w:t>o</w:t>
      </w:r>
      <w:r w:rsidRPr="002D0765">
        <w:t xml:space="preserve"> relevantn</w:t>
      </w:r>
      <w:r w:rsidR="00030384">
        <w:t xml:space="preserve">o razdoblje </w:t>
      </w:r>
      <w:r w:rsidRPr="002D0765">
        <w:t>(preporučuje se ne duž</w:t>
      </w:r>
      <w:r w:rsidR="008D398D" w:rsidRPr="002D0765">
        <w:t>i</w:t>
      </w:r>
      <w:r w:rsidRPr="002D0765">
        <w:t xml:space="preserve"> od jedne god</w:t>
      </w:r>
      <w:r w:rsidR="008D398D" w:rsidRPr="002D0765">
        <w:t>i</w:t>
      </w:r>
      <w:r w:rsidRPr="002D0765">
        <w:t>ne), pojed</w:t>
      </w:r>
      <w:r w:rsidR="008D398D" w:rsidRPr="002D0765">
        <w:t>i</w:t>
      </w:r>
      <w:r w:rsidRPr="002D0765">
        <w:t>načno za svaku od vodn</w:t>
      </w:r>
      <w:r w:rsidR="008D398D" w:rsidRPr="002D0765">
        <w:t>i</w:t>
      </w:r>
      <w:r w:rsidRPr="002D0765">
        <w:t xml:space="preserve">h usluga koje se pružaju </w:t>
      </w:r>
      <w:r w:rsidRPr="002D0765">
        <w:tab/>
      </w:r>
      <w:r w:rsidRPr="002D0765">
        <w:rPr>
          <w:b/>
        </w:rPr>
        <w:t>DA / NE</w:t>
      </w:r>
    </w:p>
    <w:p w14:paraId="43CB1D2D" w14:textId="25FA779C" w:rsidR="0088429F" w:rsidRPr="002D0765" w:rsidRDefault="000A5E1C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</w:t>
      </w:r>
      <w:r w:rsidR="003F447D" w:rsidRPr="002D0765">
        <w:t>p</w:t>
      </w:r>
      <w:r w:rsidR="007F7F13" w:rsidRPr="002D0765">
        <w:t>lan p</w:t>
      </w:r>
      <w:r w:rsidRPr="002D0765">
        <w:t>oslov</w:t>
      </w:r>
      <w:r w:rsidR="007F7F13" w:rsidRPr="002D0765">
        <w:t>anja</w:t>
      </w:r>
      <w:r w:rsidRPr="002D0765">
        <w:t xml:space="preserve"> koj</w:t>
      </w:r>
      <w:r w:rsidR="008D398D" w:rsidRPr="002D0765">
        <w:t>i</w:t>
      </w:r>
      <w:r w:rsidRPr="002D0765">
        <w:t xml:space="preserve"> je dostav</w:t>
      </w:r>
      <w:r w:rsidR="008D398D" w:rsidRPr="002D0765">
        <w:t>i</w:t>
      </w:r>
      <w:r w:rsidRPr="002D0765">
        <w:t>o operator sadrž</w:t>
      </w:r>
      <w:r w:rsidR="008D398D" w:rsidRPr="002D0765">
        <w:t>i</w:t>
      </w:r>
      <w:r w:rsidRPr="002D0765">
        <w:t xml:space="preserve"> v</w:t>
      </w:r>
      <w:r w:rsidR="0088429F" w:rsidRPr="002D0765">
        <w:t>r</w:t>
      </w:r>
      <w:r w:rsidR="008D398D" w:rsidRPr="002D0765">
        <w:t>i</w:t>
      </w:r>
      <w:r w:rsidR="0088429F" w:rsidRPr="002D0765">
        <w:t>jednost</w:t>
      </w:r>
      <w:r w:rsidR="008D398D" w:rsidRPr="002D0765">
        <w:t>i</w:t>
      </w:r>
      <w:r w:rsidR="0088429F" w:rsidRPr="002D0765">
        <w:t xml:space="preserve"> za prethodne tr</w:t>
      </w:r>
      <w:r w:rsidR="008D398D" w:rsidRPr="002D0765">
        <w:t>i</w:t>
      </w:r>
      <w:r w:rsidR="0088429F" w:rsidRPr="002D0765">
        <w:t xml:space="preserve"> god</w:t>
      </w:r>
      <w:r w:rsidR="008D398D" w:rsidRPr="002D0765">
        <w:t>i</w:t>
      </w:r>
      <w:r w:rsidR="0088429F" w:rsidRPr="002D0765">
        <w:t>ne (odnosno za c</w:t>
      </w:r>
      <w:r w:rsidR="008D398D" w:rsidRPr="002D0765">
        <w:t>i</w:t>
      </w:r>
      <w:r w:rsidR="0088429F" w:rsidRPr="002D0765">
        <w:t>jel</w:t>
      </w:r>
      <w:r w:rsidR="00030384">
        <w:t>o</w:t>
      </w:r>
      <w:r w:rsidR="0088429F" w:rsidRPr="002D0765">
        <w:t xml:space="preserve"> prethodn</w:t>
      </w:r>
      <w:r w:rsidR="00030384">
        <w:t xml:space="preserve">o razdoblje </w:t>
      </w:r>
      <w:r w:rsidR="0088429F" w:rsidRPr="002D0765">
        <w:t>pružanja ov</w:t>
      </w:r>
      <w:r w:rsidR="008D398D" w:rsidRPr="002D0765">
        <w:t>i</w:t>
      </w:r>
      <w:r w:rsidR="0088429F" w:rsidRPr="002D0765">
        <w:t xml:space="preserve">h usluga ako je </w:t>
      </w:r>
      <w:r w:rsidR="008D398D" w:rsidRPr="002D0765">
        <w:t>i</w:t>
      </w:r>
      <w:r w:rsidR="0088429F" w:rsidRPr="002D0765">
        <w:t>st</w:t>
      </w:r>
      <w:r w:rsidR="008D398D" w:rsidRPr="002D0765">
        <w:t>i</w:t>
      </w:r>
      <w:r w:rsidR="0088429F" w:rsidRPr="002D0765">
        <w:t xml:space="preserve"> krać</w:t>
      </w:r>
      <w:r w:rsidR="008D398D" w:rsidRPr="002D0765">
        <w:t>i</w:t>
      </w:r>
      <w:r w:rsidR="0088429F" w:rsidRPr="002D0765">
        <w:t xml:space="preserve"> od tr</w:t>
      </w:r>
      <w:r w:rsidR="008D398D" w:rsidRPr="002D0765">
        <w:t>i</w:t>
      </w:r>
      <w:r w:rsidR="0088429F" w:rsidRPr="002D0765">
        <w:t xml:space="preserve"> god</w:t>
      </w:r>
      <w:r w:rsidR="008D398D" w:rsidRPr="002D0765">
        <w:t>i</w:t>
      </w:r>
      <w:r w:rsidR="0088429F" w:rsidRPr="002D0765">
        <w:t xml:space="preserve">ne), </w:t>
      </w:r>
      <w:r w:rsidRPr="002D0765">
        <w:t xml:space="preserve">kao </w:t>
      </w:r>
      <w:r w:rsidR="008D398D" w:rsidRPr="002D0765">
        <w:t>i</w:t>
      </w:r>
      <w:r w:rsidRPr="002D0765">
        <w:t xml:space="preserve"> </w:t>
      </w:r>
      <w:r w:rsidR="0088429F" w:rsidRPr="002D0765">
        <w:t>projekc</w:t>
      </w:r>
      <w:r w:rsidR="008D398D" w:rsidRPr="002D0765">
        <w:t>i</w:t>
      </w:r>
      <w:r w:rsidR="0088429F" w:rsidRPr="002D0765">
        <w:t>je vr</w:t>
      </w:r>
      <w:r w:rsidR="008D398D" w:rsidRPr="002D0765">
        <w:t>i</w:t>
      </w:r>
      <w:r w:rsidR="0088429F" w:rsidRPr="002D0765">
        <w:t>jednost</w:t>
      </w:r>
      <w:r w:rsidR="008D398D" w:rsidRPr="002D0765">
        <w:t>i</w:t>
      </w:r>
      <w:r w:rsidR="0088429F" w:rsidRPr="002D0765">
        <w:t xml:space="preserve"> za najmanje naredne tr</w:t>
      </w:r>
      <w:r w:rsidR="008D398D" w:rsidRPr="002D0765">
        <w:t>i</w:t>
      </w:r>
      <w:r w:rsidR="0088429F" w:rsidRPr="002D0765">
        <w:t xml:space="preserve"> god</w:t>
      </w:r>
      <w:r w:rsidR="008D398D" w:rsidRPr="002D0765">
        <w:t>i</w:t>
      </w:r>
      <w:r w:rsidR="0088429F" w:rsidRPr="002D0765">
        <w:t>ne, te dugoročne c</w:t>
      </w:r>
      <w:r w:rsidR="008D398D" w:rsidRPr="002D0765">
        <w:t>i</w:t>
      </w:r>
      <w:r w:rsidR="0088429F" w:rsidRPr="002D0765">
        <w:t>ljne vr</w:t>
      </w:r>
      <w:r w:rsidR="008D398D" w:rsidRPr="002D0765">
        <w:t>i</w:t>
      </w:r>
      <w:r w:rsidR="0088429F" w:rsidRPr="002D0765">
        <w:t>jednost</w:t>
      </w:r>
      <w:r w:rsidR="008D398D" w:rsidRPr="002D0765">
        <w:t>i</w:t>
      </w:r>
      <w:r w:rsidR="0088429F" w:rsidRPr="002D0765">
        <w:t xml:space="preserve"> </w:t>
      </w:r>
      <w:r w:rsidR="008D398D" w:rsidRPr="002D0765">
        <w:t>i</w:t>
      </w:r>
      <w:r w:rsidR="0088429F" w:rsidRPr="002D0765">
        <w:t xml:space="preserve"> oček</w:t>
      </w:r>
      <w:r w:rsidR="008D398D" w:rsidRPr="002D0765">
        <w:t>i</w:t>
      </w:r>
      <w:r w:rsidR="0088429F" w:rsidRPr="002D0765">
        <w:t>vano vr</w:t>
      </w:r>
      <w:r w:rsidR="008D398D" w:rsidRPr="002D0765">
        <w:t>i</w:t>
      </w:r>
      <w:r w:rsidR="0088429F" w:rsidRPr="002D0765">
        <w:t>jeme nj</w:t>
      </w:r>
      <w:r w:rsidR="008D398D" w:rsidRPr="002D0765">
        <w:t>i</w:t>
      </w:r>
      <w:r w:rsidR="0088429F" w:rsidRPr="002D0765">
        <w:t>hovog dost</w:t>
      </w:r>
      <w:r w:rsidR="008D398D" w:rsidRPr="002D0765">
        <w:t>i</w:t>
      </w:r>
      <w:r w:rsidR="0088429F" w:rsidRPr="002D0765">
        <w:t>zanja za sljedeće ključne pokazatelje/</w:t>
      </w:r>
      <w:r w:rsidR="008D398D" w:rsidRPr="002D0765">
        <w:t>i</w:t>
      </w:r>
      <w:r w:rsidR="0088429F" w:rsidRPr="002D0765">
        <w:t>nd</w:t>
      </w:r>
      <w:r w:rsidR="008D398D" w:rsidRPr="002D0765">
        <w:t>i</w:t>
      </w:r>
      <w:r w:rsidR="0088429F" w:rsidRPr="002D0765">
        <w:t>katore uspješnost</w:t>
      </w:r>
      <w:r w:rsidR="008D398D" w:rsidRPr="002D0765">
        <w:t>i</w:t>
      </w:r>
      <w:r w:rsidR="0088429F" w:rsidRPr="002D0765">
        <w:t>:</w:t>
      </w:r>
    </w:p>
    <w:p w14:paraId="622B1259" w14:textId="51D61BB5" w:rsidR="0088429F" w:rsidRPr="002D0765" w:rsidRDefault="000A5E1C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N</w:t>
      </w:r>
      <w:r w:rsidR="0088429F" w:rsidRPr="002D0765">
        <w:t>epr</w:t>
      </w:r>
      <w:r w:rsidR="008D398D" w:rsidRPr="002D0765">
        <w:t>i</w:t>
      </w:r>
      <w:r w:rsidR="0088429F" w:rsidRPr="002D0765">
        <w:t>hodovana voda (</w:t>
      </w:r>
      <w:r w:rsidR="008D398D" w:rsidRPr="002D0765">
        <w:t>i</w:t>
      </w:r>
      <w:r w:rsidR="0088429F" w:rsidRPr="002D0765">
        <w:t>zraženo u %, preporučena dugoročna c</w:t>
      </w:r>
      <w:r w:rsidR="008D398D" w:rsidRPr="002D0765">
        <w:t>i</w:t>
      </w:r>
      <w:r w:rsidR="0088429F" w:rsidRPr="002D0765">
        <w:t>ljna vr</w:t>
      </w:r>
      <w:r w:rsidR="008D398D" w:rsidRPr="002D0765">
        <w:t>i</w:t>
      </w:r>
      <w:r w:rsidR="0088429F" w:rsidRPr="002D0765">
        <w:t xml:space="preserve">jednost 25% </w:t>
      </w:r>
      <w:r w:rsidR="008D398D" w:rsidRPr="002D0765">
        <w:t>i</w:t>
      </w:r>
      <w:r w:rsidR="0088429F" w:rsidRPr="002D0765">
        <w:t>l</w:t>
      </w:r>
      <w:r w:rsidR="008D398D" w:rsidRPr="002D0765">
        <w:t>i</w:t>
      </w:r>
      <w:r w:rsidR="0088429F" w:rsidRPr="002D0765">
        <w:t xml:space="preserve"> manje)</w:t>
      </w:r>
      <w:r w:rsidRPr="002D0765">
        <w:t xml:space="preserve"> </w:t>
      </w:r>
      <w:r w:rsidRPr="002D0765">
        <w:tab/>
      </w:r>
      <w:r w:rsidRPr="002D0765">
        <w:rPr>
          <w:b/>
        </w:rPr>
        <w:t>DA / NE</w:t>
      </w:r>
    </w:p>
    <w:p w14:paraId="296BD9B8" w14:textId="779518B0" w:rsidR="0088429F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ab/>
        <w:t xml:space="preserve">Postotak mjerenja potrošača </w:t>
      </w:r>
      <w:r w:rsidR="008D398D" w:rsidRPr="002D0765">
        <w:t>i</w:t>
      </w:r>
      <w:r w:rsidRPr="002D0765">
        <w:t xml:space="preserve"> vodozahvata (</w:t>
      </w:r>
      <w:r w:rsidR="008D398D" w:rsidRPr="002D0765">
        <w:t>i</w:t>
      </w:r>
      <w:r w:rsidRPr="002D0765">
        <w:t>zraženo u %, preporučena dugoročna c</w:t>
      </w:r>
      <w:r w:rsidR="008D398D" w:rsidRPr="002D0765">
        <w:t>i</w:t>
      </w:r>
      <w:r w:rsidRPr="002D0765">
        <w:t>ljna vr</w:t>
      </w:r>
      <w:r w:rsidR="008D398D" w:rsidRPr="002D0765">
        <w:t>i</w:t>
      </w:r>
      <w:r w:rsidRPr="002D0765">
        <w:t>jednost 100%)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</w:p>
    <w:p w14:paraId="298C2536" w14:textId="3438E0C4" w:rsidR="0088429F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ab/>
        <w:t>Prosječan broj dana naplate (</w:t>
      </w:r>
      <w:r w:rsidR="008D398D" w:rsidRPr="002D0765">
        <w:t>i</w:t>
      </w:r>
      <w:r w:rsidRPr="002D0765">
        <w:t>zraženo u broju dana, preporučena dugoročna c</w:t>
      </w:r>
      <w:r w:rsidR="008D398D" w:rsidRPr="002D0765">
        <w:t>i</w:t>
      </w:r>
      <w:r w:rsidRPr="002D0765">
        <w:t>ljna vr</w:t>
      </w:r>
      <w:r w:rsidR="008D398D" w:rsidRPr="002D0765">
        <w:t>i</w:t>
      </w:r>
      <w:r w:rsidRPr="002D0765">
        <w:t xml:space="preserve">jednost je 90 dana </w:t>
      </w:r>
      <w:r w:rsidR="008D398D" w:rsidRPr="002D0765">
        <w:t>i</w:t>
      </w:r>
      <w:r w:rsidRPr="002D0765">
        <w:t>l</w:t>
      </w:r>
      <w:r w:rsidR="008D398D" w:rsidRPr="002D0765">
        <w:t>i</w:t>
      </w:r>
      <w:r w:rsidRPr="002D0765">
        <w:t xml:space="preserve"> manje)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</w:p>
    <w:p w14:paraId="007C5965" w14:textId="4FE6A9AA" w:rsidR="0088429F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ab/>
        <w:t>Postotak naplate (</w:t>
      </w:r>
      <w:r w:rsidR="008D398D" w:rsidRPr="002D0765">
        <w:t>i</w:t>
      </w:r>
      <w:r w:rsidRPr="002D0765">
        <w:t>zraženo u %, preporučena dugoročna c</w:t>
      </w:r>
      <w:r w:rsidR="008D398D" w:rsidRPr="002D0765">
        <w:t>i</w:t>
      </w:r>
      <w:r w:rsidRPr="002D0765">
        <w:t>ljna vr</w:t>
      </w:r>
      <w:r w:rsidR="008D398D" w:rsidRPr="002D0765">
        <w:t>i</w:t>
      </w:r>
      <w:r w:rsidRPr="002D0765">
        <w:t xml:space="preserve">jednost 96% </w:t>
      </w:r>
      <w:r w:rsidR="008D398D" w:rsidRPr="002D0765">
        <w:t>i</w:t>
      </w:r>
      <w:r w:rsidRPr="002D0765">
        <w:t>l</w:t>
      </w:r>
      <w:r w:rsidR="008D398D" w:rsidRPr="002D0765">
        <w:t>i</w:t>
      </w:r>
      <w:r w:rsidRPr="002D0765">
        <w:t xml:space="preserve"> v</w:t>
      </w:r>
      <w:r w:rsidR="008D398D" w:rsidRPr="002D0765">
        <w:t>i</w:t>
      </w:r>
      <w:r w:rsidRPr="002D0765">
        <w:t>še)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</w:p>
    <w:p w14:paraId="69CD32D6" w14:textId="77777777" w:rsidR="00057558" w:rsidRDefault="0088429F" w:rsidP="00057558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0"/>
      </w:pPr>
      <w:r w:rsidRPr="002D0765">
        <w:tab/>
        <w:t>Produkt</w:t>
      </w:r>
      <w:r w:rsidR="008D398D" w:rsidRPr="002D0765">
        <w:t>i</w:t>
      </w:r>
      <w:r w:rsidRPr="002D0765">
        <w:t>vnost operatora (broj zaposlen</w:t>
      </w:r>
      <w:r w:rsidR="008D398D" w:rsidRPr="002D0765">
        <w:t>i</w:t>
      </w:r>
      <w:r w:rsidR="00030384">
        <w:t>h na tisuću</w:t>
      </w:r>
      <w:r w:rsidRPr="002D0765">
        <w:t xml:space="preserve"> kor</w:t>
      </w:r>
      <w:r w:rsidR="008D398D" w:rsidRPr="002D0765">
        <w:t>i</w:t>
      </w:r>
      <w:r w:rsidRPr="002D0765">
        <w:t>sn</w:t>
      </w:r>
      <w:r w:rsidR="008D398D" w:rsidRPr="002D0765">
        <w:t>i</w:t>
      </w:r>
      <w:r w:rsidRPr="002D0765">
        <w:t>ka usluga, za sve vodne usluge), prema proračunu maks</w:t>
      </w:r>
      <w:r w:rsidR="008D398D" w:rsidRPr="002D0765">
        <w:t>i</w:t>
      </w:r>
      <w:r w:rsidRPr="002D0765">
        <w:t>malnog broja zaposlen</w:t>
      </w:r>
      <w:r w:rsidR="008D398D" w:rsidRPr="002D0765">
        <w:t>i</w:t>
      </w:r>
      <w:r w:rsidRPr="002D0765">
        <w:t>h na kraju c</w:t>
      </w:r>
      <w:r w:rsidR="008D398D" w:rsidRPr="002D0765">
        <w:t>i</w:t>
      </w:r>
      <w:r w:rsidR="00030384">
        <w:t>ljnog razdoblja</w:t>
      </w:r>
      <w:r w:rsidR="000A5E1C" w:rsidRPr="002D0765">
        <w:t xml:space="preserve"> </w:t>
      </w:r>
      <w:r w:rsidRPr="002D0765">
        <w:t>ov</w:t>
      </w:r>
      <w:r w:rsidR="008D398D" w:rsidRPr="002D0765">
        <w:t>i</w:t>
      </w:r>
      <w:r w:rsidRPr="002D0765">
        <w:t>sno o vel</w:t>
      </w:r>
      <w:r w:rsidR="008D398D" w:rsidRPr="002D0765">
        <w:t>i</w:t>
      </w:r>
      <w:r w:rsidRPr="002D0765">
        <w:t>č</w:t>
      </w:r>
      <w:r w:rsidR="008D398D" w:rsidRPr="002D0765">
        <w:t>i</w:t>
      </w:r>
      <w:r w:rsidRPr="002D0765">
        <w:t>n</w:t>
      </w:r>
      <w:r w:rsidR="008D398D" w:rsidRPr="002D0765">
        <w:t>i</w:t>
      </w:r>
      <w:r w:rsidRPr="002D0765">
        <w:t xml:space="preserve"> </w:t>
      </w:r>
      <w:r w:rsidR="008D398D" w:rsidRPr="002D0765">
        <w:t>i</w:t>
      </w:r>
      <w:r w:rsidRPr="002D0765">
        <w:t xml:space="preserve"> složenost</w:t>
      </w:r>
      <w:r w:rsidR="008D398D" w:rsidRPr="002D0765">
        <w:t>i</w:t>
      </w:r>
      <w:r w:rsidRPr="002D0765">
        <w:t xml:space="preserve"> </w:t>
      </w:r>
      <w:r w:rsidR="008D398D" w:rsidRPr="002D0765">
        <w:t>i</w:t>
      </w:r>
      <w:r w:rsidRPr="002D0765">
        <w:t xml:space="preserve">nfrastrukturnog </w:t>
      </w:r>
      <w:r w:rsidR="004217B7">
        <w:t>sustav</w:t>
      </w:r>
      <w:r w:rsidRPr="002D0765">
        <w:t>a</w:t>
      </w:r>
      <w:r w:rsidR="000A5E1C" w:rsidRPr="002D0765">
        <w:t xml:space="preserve"> </w:t>
      </w:r>
      <w:r w:rsidR="000A5E1C" w:rsidRPr="002D0765">
        <w:tab/>
      </w:r>
    </w:p>
    <w:p w14:paraId="3D7E23D3" w14:textId="7353C3CC" w:rsidR="0088429F" w:rsidRPr="002D0765" w:rsidRDefault="00057558" w:rsidP="00057558">
      <w:pPr>
        <w:pStyle w:val="Bezprvogbroja"/>
        <w:tabs>
          <w:tab w:val="clear" w:pos="570"/>
          <w:tab w:val="left" w:pos="284"/>
          <w:tab w:val="left" w:pos="709"/>
          <w:tab w:val="right" w:pos="9348"/>
        </w:tabs>
        <w:spacing w:after="120"/>
        <w:ind w:left="1440"/>
      </w:pPr>
      <w:r>
        <w:tab/>
      </w:r>
      <w:r w:rsidR="000A5E1C" w:rsidRPr="002D0765">
        <w:rPr>
          <w:b/>
        </w:rPr>
        <w:t>DA / NE</w:t>
      </w:r>
    </w:p>
    <w:p w14:paraId="2B312EF8" w14:textId="03F4F11D" w:rsidR="0088429F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ab/>
        <w:t>Pokr</w:t>
      </w:r>
      <w:r w:rsidR="008D398D" w:rsidRPr="002D0765">
        <w:t>i</w:t>
      </w:r>
      <w:r w:rsidRPr="002D0765">
        <w:t>venost operat</w:t>
      </w:r>
      <w:r w:rsidR="008D398D" w:rsidRPr="002D0765">
        <w:t>i</w:t>
      </w:r>
      <w:r w:rsidRPr="002D0765">
        <w:t>vn</w:t>
      </w:r>
      <w:r w:rsidR="008D398D" w:rsidRPr="002D0765">
        <w:t>i</w:t>
      </w:r>
      <w:r w:rsidRPr="002D0765">
        <w:t>h troškova (</w:t>
      </w:r>
      <w:r w:rsidR="008D398D" w:rsidRPr="002D0765">
        <w:t>i</w:t>
      </w:r>
      <w:r w:rsidR="00030384">
        <w:t>zraženo u %,</w:t>
      </w:r>
      <w:r w:rsidRPr="002D0765">
        <w:t xml:space="preserve"> preporučena c</w:t>
      </w:r>
      <w:r w:rsidR="008D398D" w:rsidRPr="002D0765">
        <w:t>i</w:t>
      </w:r>
      <w:r w:rsidRPr="002D0765">
        <w:t>ljna vr</w:t>
      </w:r>
      <w:r w:rsidR="008D398D" w:rsidRPr="002D0765">
        <w:t>i</w:t>
      </w:r>
      <w:r w:rsidRPr="002D0765">
        <w:t>jednost 100%)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</w:p>
    <w:p w14:paraId="18E3B2D1" w14:textId="193FE3DB" w:rsidR="0088429F" w:rsidRPr="002D0765" w:rsidRDefault="0088429F" w:rsidP="006A3419">
      <w:pPr>
        <w:pStyle w:val="Bezprvogbroja"/>
        <w:numPr>
          <w:ilvl w:val="1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Pr</w:t>
      </w:r>
      <w:r w:rsidR="008D398D" w:rsidRPr="002D0765">
        <w:t>i</w:t>
      </w:r>
      <w:r w:rsidRPr="002D0765">
        <w:t>ušt</w:t>
      </w:r>
      <w:r w:rsidR="008D398D" w:rsidRPr="002D0765">
        <w:t>i</w:t>
      </w:r>
      <w:r w:rsidRPr="002D0765">
        <w:t>vost usluga (</w:t>
      </w:r>
      <w:r w:rsidR="008D398D" w:rsidRPr="002D0765">
        <w:t>i</w:t>
      </w:r>
      <w:r w:rsidRPr="002D0765">
        <w:t>zraženo u %, preporučena vr</w:t>
      </w:r>
      <w:r w:rsidR="008D398D" w:rsidRPr="002D0765">
        <w:t>i</w:t>
      </w:r>
      <w:r w:rsidRPr="002D0765">
        <w:t>jednost do najv</w:t>
      </w:r>
      <w:r w:rsidR="008D398D" w:rsidRPr="002D0765">
        <w:t>i</w:t>
      </w:r>
      <w:r w:rsidRPr="002D0765">
        <w:t>še 4%)</w:t>
      </w:r>
      <w:r w:rsidR="000A5E1C" w:rsidRPr="002D0765">
        <w:t xml:space="preserve"> </w:t>
      </w:r>
      <w:r w:rsidR="000A5E1C" w:rsidRPr="002D0765">
        <w:tab/>
      </w:r>
      <w:r w:rsidR="000A5E1C" w:rsidRPr="002D0765">
        <w:rPr>
          <w:b/>
        </w:rPr>
        <w:t>DA / NE</w:t>
      </w:r>
    </w:p>
    <w:p w14:paraId="61674628" w14:textId="77B798D7" w:rsidR="000A5E1C" w:rsidRPr="002D0765" w:rsidRDefault="000A5E1C" w:rsidP="000A5E1C">
      <w:pPr>
        <w:pStyle w:val="Bezprvogbroja"/>
        <w:tabs>
          <w:tab w:val="clear" w:pos="570"/>
          <w:tab w:val="left" w:pos="284"/>
        </w:tabs>
      </w:pPr>
      <w:r w:rsidRPr="002D0765">
        <w:t>Odgovor</w:t>
      </w:r>
      <w:r w:rsidR="008D398D" w:rsidRPr="002D0765">
        <w:t>i</w:t>
      </w:r>
      <w:r w:rsidRPr="002D0765">
        <w:t xml:space="preserve"> na sva p</w:t>
      </w:r>
      <w:r w:rsidR="008D398D" w:rsidRPr="002D0765">
        <w:t>i</w:t>
      </w:r>
      <w:r w:rsidRPr="002D0765">
        <w:t>tanja moraju b</w:t>
      </w:r>
      <w:r w:rsidR="008D398D" w:rsidRPr="002D0765">
        <w:t>i</w:t>
      </w:r>
      <w:r w:rsidRPr="002D0765">
        <w:t>t</w:t>
      </w:r>
      <w:r w:rsidR="008D398D" w:rsidRPr="002D0765">
        <w:t>i</w:t>
      </w:r>
      <w:r w:rsidRPr="002D0765">
        <w:t xml:space="preserve"> DA, u suprotnom se dokumentac</w:t>
      </w:r>
      <w:r w:rsidR="008D398D" w:rsidRPr="002D0765">
        <w:t>i</w:t>
      </w:r>
      <w:r w:rsidRPr="002D0765">
        <w:t>ja vraća predlagaču na dopunu.</w:t>
      </w:r>
    </w:p>
    <w:p w14:paraId="79DC4420" w14:textId="77777777" w:rsidR="002135D5" w:rsidRPr="002D0765" w:rsidRDefault="002135D5" w:rsidP="004A11F5">
      <w:pPr>
        <w:pStyle w:val="Bezprvogbroja"/>
        <w:spacing w:after="120"/>
        <w:rPr>
          <w:b/>
          <w:u w:val="single"/>
        </w:rPr>
      </w:pPr>
    </w:p>
    <w:p w14:paraId="17516A7A" w14:textId="1F54A524" w:rsidR="004A11F5" w:rsidRPr="002D0765" w:rsidRDefault="004A11F5" w:rsidP="004A11F5">
      <w:pPr>
        <w:pStyle w:val="Bezprvogbroja"/>
        <w:spacing w:after="120"/>
        <w:rPr>
          <w:b/>
          <w:u w:val="single"/>
        </w:rPr>
      </w:pPr>
      <w:r w:rsidRPr="002D0765">
        <w:rPr>
          <w:b/>
          <w:u w:val="single"/>
        </w:rPr>
        <w:t>Pregled proračuna c</w:t>
      </w:r>
      <w:r w:rsidR="008D398D" w:rsidRPr="002D0765">
        <w:rPr>
          <w:b/>
          <w:u w:val="single"/>
        </w:rPr>
        <w:t>i</w:t>
      </w:r>
      <w:r w:rsidRPr="002D0765">
        <w:rPr>
          <w:b/>
          <w:u w:val="single"/>
        </w:rPr>
        <w:t>jena:</w:t>
      </w:r>
    </w:p>
    <w:p w14:paraId="2807C6C9" w14:textId="56FC1F99" w:rsidR="00440166" w:rsidRPr="002D0765" w:rsidRDefault="00440166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se dostavljena dokumentac</w:t>
      </w:r>
      <w:r w:rsidR="008D398D" w:rsidRPr="002D0765">
        <w:t>i</w:t>
      </w:r>
      <w:r w:rsidRPr="002D0765">
        <w:t>ja u c</w:t>
      </w:r>
      <w:r w:rsidR="008D398D" w:rsidRPr="002D0765">
        <w:t>i</w:t>
      </w:r>
      <w:r w:rsidRPr="002D0765">
        <w:t>lju razmatranja c</w:t>
      </w:r>
      <w:r w:rsidR="008D398D" w:rsidRPr="002D0765">
        <w:t>i</w:t>
      </w:r>
      <w:r w:rsidRPr="002D0765">
        <w:t>jene vodn</w:t>
      </w:r>
      <w:r w:rsidR="008D398D" w:rsidRPr="002D0765">
        <w:t>i</w:t>
      </w:r>
      <w:r w:rsidRPr="002D0765">
        <w:t>h usluga odnos</w:t>
      </w:r>
      <w:r w:rsidR="008D398D" w:rsidRPr="002D0765">
        <w:t>i</w:t>
      </w:r>
      <w:r w:rsidRPr="002D0765">
        <w:t xml:space="preserve"> na sve odabrane kategor</w:t>
      </w:r>
      <w:r w:rsidR="008D398D" w:rsidRPr="002D0765">
        <w:t>i</w:t>
      </w:r>
      <w:r w:rsidRPr="002D0765">
        <w:t xml:space="preserve">je </w:t>
      </w:r>
      <w:r w:rsidRPr="002D0765">
        <w:rPr>
          <w:rFonts w:eastAsia="Times New Roman"/>
        </w:rPr>
        <w:t>kor</w:t>
      </w:r>
      <w:r w:rsidR="008D398D" w:rsidRPr="002D0765">
        <w:rPr>
          <w:rFonts w:eastAsia="Times New Roman"/>
        </w:rPr>
        <w:t>i</w:t>
      </w:r>
      <w:r w:rsidRPr="002D0765">
        <w:rPr>
          <w:rFonts w:eastAsia="Times New Roman"/>
        </w:rPr>
        <w:t>sn</w:t>
      </w:r>
      <w:r w:rsidR="008D398D" w:rsidRPr="002D0765">
        <w:rPr>
          <w:rFonts w:eastAsia="Times New Roman"/>
        </w:rPr>
        <w:t>i</w:t>
      </w:r>
      <w:r w:rsidRPr="002D0765">
        <w:rPr>
          <w:rFonts w:eastAsia="Times New Roman"/>
        </w:rPr>
        <w:t>ka usluga</w:t>
      </w:r>
      <w:r w:rsidRPr="002D0765">
        <w:t xml:space="preserve"> </w:t>
      </w:r>
      <w:r w:rsidR="008D398D" w:rsidRPr="002D0765">
        <w:t>i</w:t>
      </w:r>
      <w:r w:rsidRPr="002D0765">
        <w:t xml:space="preserve">z </w:t>
      </w:r>
      <w:r w:rsidR="002400EC" w:rsidRPr="002D0765">
        <w:t>Metodologije</w:t>
      </w:r>
      <w:r w:rsidRPr="002D0765">
        <w:tab/>
      </w:r>
      <w:r w:rsidRPr="002D0765">
        <w:rPr>
          <w:b/>
        </w:rPr>
        <w:t>DA / NE</w:t>
      </w:r>
    </w:p>
    <w:p w14:paraId="6945758B" w14:textId="3AC2B5ED" w:rsidR="00440166" w:rsidRPr="002D0765" w:rsidRDefault="00440166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lastRenderedPageBreak/>
        <w:t>Da l</w:t>
      </w:r>
      <w:r w:rsidR="008D398D" w:rsidRPr="002D0765">
        <w:t>i</w:t>
      </w:r>
      <w:r w:rsidRPr="002D0765">
        <w:t xml:space="preserve"> dostavljena dokumentac</w:t>
      </w:r>
      <w:r w:rsidR="008D398D" w:rsidRPr="002D0765">
        <w:t>i</w:t>
      </w:r>
      <w:r w:rsidRPr="002D0765">
        <w:t>ja sadrž</w:t>
      </w:r>
      <w:r w:rsidR="008D398D" w:rsidRPr="002D0765">
        <w:t>i</w:t>
      </w:r>
      <w:r w:rsidRPr="002D0765">
        <w:t xml:space="preserve"> tranz</w:t>
      </w:r>
      <w:r w:rsidR="008D398D" w:rsidRPr="002D0765">
        <w:t>i</w:t>
      </w:r>
      <w:r w:rsidR="00030384">
        <w:t>cijski</w:t>
      </w:r>
      <w:r w:rsidRPr="002D0765">
        <w:t xml:space="preserve"> plan </w:t>
      </w:r>
      <w:r w:rsidR="008D398D" w:rsidRPr="002D0765">
        <w:t>i</w:t>
      </w:r>
      <w:r w:rsidRPr="002D0765">
        <w:t xml:space="preserve"> krajnj</w:t>
      </w:r>
      <w:r w:rsidR="008D398D" w:rsidRPr="002D0765">
        <w:t>i</w:t>
      </w:r>
      <w:r w:rsidRPr="002D0765">
        <w:t xml:space="preserve"> rok za </w:t>
      </w:r>
      <w:r w:rsidR="008D398D" w:rsidRPr="002D0765">
        <w:t>i</w:t>
      </w:r>
      <w:r w:rsidRPr="002D0765">
        <w:t>zjednačavanje  c</w:t>
      </w:r>
      <w:r w:rsidR="008D398D" w:rsidRPr="002D0765">
        <w:t>i</w:t>
      </w:r>
      <w:r w:rsidRPr="002D0765">
        <w:t>jena za sve kategor</w:t>
      </w:r>
      <w:r w:rsidR="008D398D" w:rsidRPr="002D0765">
        <w:t>i</w:t>
      </w:r>
      <w:r w:rsidRPr="002D0765">
        <w:t xml:space="preserve">je </w:t>
      </w:r>
      <w:r w:rsidRPr="002D0765">
        <w:rPr>
          <w:rFonts w:eastAsia="Times New Roman"/>
        </w:rPr>
        <w:t>kor</w:t>
      </w:r>
      <w:r w:rsidR="008D398D" w:rsidRPr="002D0765">
        <w:rPr>
          <w:rFonts w:eastAsia="Times New Roman"/>
        </w:rPr>
        <w:t>i</w:t>
      </w:r>
      <w:r w:rsidRPr="002D0765">
        <w:rPr>
          <w:rFonts w:eastAsia="Times New Roman"/>
        </w:rPr>
        <w:t>sn</w:t>
      </w:r>
      <w:r w:rsidR="008D398D" w:rsidRPr="002D0765">
        <w:rPr>
          <w:rFonts w:eastAsia="Times New Roman"/>
        </w:rPr>
        <w:t>i</w:t>
      </w:r>
      <w:r w:rsidRPr="002D0765">
        <w:rPr>
          <w:rFonts w:eastAsia="Times New Roman"/>
        </w:rPr>
        <w:t>ka usluga</w:t>
      </w:r>
      <w:r w:rsidRPr="002D0765">
        <w:t xml:space="preserve"> </w:t>
      </w:r>
      <w:r w:rsidR="009F1DD5" w:rsidRPr="002D0765">
        <w:t>u roku od</w:t>
      </w:r>
      <w:r w:rsidRPr="002D0765">
        <w:t xml:space="preserve"> </w:t>
      </w:r>
      <w:r w:rsidR="007F0899" w:rsidRPr="002D0765">
        <w:t xml:space="preserve">5 </w:t>
      </w:r>
      <w:r w:rsidRPr="002D0765">
        <w:t>(</w:t>
      </w:r>
      <w:r w:rsidR="007F0899" w:rsidRPr="002D0765">
        <w:t>pet</w:t>
      </w:r>
      <w:r w:rsidRPr="002D0765">
        <w:t>) god</w:t>
      </w:r>
      <w:r w:rsidR="008D398D" w:rsidRPr="002D0765">
        <w:t>i</w:t>
      </w:r>
      <w:r w:rsidRPr="002D0765">
        <w:t>na</w:t>
      </w:r>
      <w:r w:rsidRPr="002D0765">
        <w:tab/>
      </w:r>
      <w:r w:rsidRPr="002D0765">
        <w:rPr>
          <w:b/>
        </w:rPr>
        <w:t>DA / NE</w:t>
      </w:r>
    </w:p>
    <w:p w14:paraId="5BBCA50B" w14:textId="58563E02" w:rsidR="00440166" w:rsidRPr="002D0765" w:rsidRDefault="00440166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>Da l</w:t>
      </w:r>
      <w:r w:rsidR="008D398D" w:rsidRPr="002D0765">
        <w:t>i</w:t>
      </w:r>
      <w:r w:rsidRPr="002D0765">
        <w:t xml:space="preserve"> </w:t>
      </w:r>
      <w:r w:rsidRPr="002D0765">
        <w:rPr>
          <w:rFonts w:eastAsia="Times New Roman"/>
        </w:rPr>
        <w:t>je</w:t>
      </w:r>
      <w:r w:rsidRPr="002D0765">
        <w:rPr>
          <w:rFonts w:eastAsia="Times New Roman"/>
          <w:b/>
        </w:rPr>
        <w:t xml:space="preserve"> </w:t>
      </w:r>
      <w:r w:rsidR="008D398D" w:rsidRPr="002D0765">
        <w:t>i</w:t>
      </w:r>
      <w:r w:rsidR="00F01463" w:rsidRPr="002D0765">
        <w:t xml:space="preserve">znos </w:t>
      </w:r>
      <w:r w:rsidR="00442400" w:rsidRPr="002D0765">
        <w:t>f</w:t>
      </w:r>
      <w:r w:rsidR="008D398D" w:rsidRPr="002D0765">
        <w:t>i</w:t>
      </w:r>
      <w:r w:rsidR="00442400" w:rsidRPr="002D0765">
        <w:t>ksnog d</w:t>
      </w:r>
      <w:r w:rsidR="008D398D" w:rsidRPr="002D0765">
        <w:t>i</w:t>
      </w:r>
      <w:r w:rsidR="00442400" w:rsidRPr="002D0765">
        <w:t>jela c</w:t>
      </w:r>
      <w:r w:rsidR="008D398D" w:rsidRPr="002D0765">
        <w:t>i</w:t>
      </w:r>
      <w:r w:rsidR="00442400" w:rsidRPr="002D0765">
        <w:t xml:space="preserve">jene </w:t>
      </w:r>
      <w:r w:rsidR="00F01463" w:rsidRPr="002D0765">
        <w:t>određ</w:t>
      </w:r>
      <w:r w:rsidRPr="002D0765">
        <w:t>en</w:t>
      </w:r>
      <w:r w:rsidR="00F01463" w:rsidRPr="002D0765">
        <w:t xml:space="preserve"> na nač</w:t>
      </w:r>
      <w:r w:rsidR="008D398D" w:rsidRPr="002D0765">
        <w:t>i</w:t>
      </w:r>
      <w:r w:rsidR="00F01463" w:rsidRPr="002D0765">
        <w:t>n da ukupn</w:t>
      </w:r>
      <w:r w:rsidR="008D398D" w:rsidRPr="002D0765">
        <w:t>i</w:t>
      </w:r>
      <w:r w:rsidR="00F01463" w:rsidRPr="002D0765">
        <w:t xml:space="preserve"> oček</w:t>
      </w:r>
      <w:r w:rsidR="008D398D" w:rsidRPr="002D0765">
        <w:t>i</w:t>
      </w:r>
      <w:r w:rsidR="00F01463" w:rsidRPr="002D0765">
        <w:t>van</w:t>
      </w:r>
      <w:r w:rsidR="008D398D" w:rsidRPr="002D0765">
        <w:t>i</w:t>
      </w:r>
      <w:r w:rsidR="00F01463" w:rsidRPr="002D0765">
        <w:t xml:space="preserve">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="00F01463" w:rsidRPr="002D0765">
        <w:t xml:space="preserve"> ov</w:t>
      </w:r>
      <w:r w:rsidR="008D398D" w:rsidRPr="002D0765">
        <w:t>i</w:t>
      </w:r>
      <w:r w:rsidR="00F01463" w:rsidRPr="002D0765">
        <w:t>m putem pokr</w:t>
      </w:r>
      <w:r w:rsidR="008D398D" w:rsidRPr="002D0765">
        <w:t>i</w:t>
      </w:r>
      <w:r w:rsidR="00F01463" w:rsidRPr="002D0765">
        <w:t xml:space="preserve">je troškove redovnog </w:t>
      </w:r>
      <w:r w:rsidR="008D398D" w:rsidRPr="002D0765">
        <w:t>i</w:t>
      </w:r>
      <w:r w:rsidR="00F01463" w:rsidRPr="002D0765">
        <w:t xml:space="preserve"> odgovarajućom regulat</w:t>
      </w:r>
      <w:r w:rsidR="008D398D" w:rsidRPr="002D0765">
        <w:t>i</w:t>
      </w:r>
      <w:r w:rsidR="00F01463" w:rsidRPr="002D0765">
        <w:t>vom prop</w:t>
      </w:r>
      <w:r w:rsidR="008D398D" w:rsidRPr="002D0765">
        <w:t>i</w:t>
      </w:r>
      <w:r w:rsidR="00F01463" w:rsidRPr="002D0765">
        <w:t>sanog održavanja kor</w:t>
      </w:r>
      <w:r w:rsidR="008D398D" w:rsidRPr="002D0765">
        <w:t>i</w:t>
      </w:r>
      <w:r w:rsidR="00F01463" w:rsidRPr="002D0765">
        <w:t>sn</w:t>
      </w:r>
      <w:r w:rsidR="008D398D" w:rsidRPr="002D0765">
        <w:t>i</w:t>
      </w:r>
      <w:r w:rsidR="00F01463" w:rsidRPr="002D0765">
        <w:t xml:space="preserve">čkog vodomjera, u </w:t>
      </w:r>
      <w:r w:rsidR="008D398D" w:rsidRPr="002D0765">
        <w:t>i</w:t>
      </w:r>
      <w:r w:rsidR="00F01463" w:rsidRPr="002D0765">
        <w:t>znosu koj</w:t>
      </w:r>
      <w:r w:rsidR="008D398D" w:rsidRPr="002D0765">
        <w:t>i</w:t>
      </w:r>
      <w:r w:rsidR="00F01463" w:rsidRPr="002D0765">
        <w:t xml:space="preserve"> odgovara stvarn</w:t>
      </w:r>
      <w:r w:rsidR="008D398D" w:rsidRPr="002D0765">
        <w:t>i</w:t>
      </w:r>
      <w:r w:rsidR="00F01463" w:rsidRPr="002D0765">
        <w:t>m troškov</w:t>
      </w:r>
      <w:r w:rsidR="008D398D" w:rsidRPr="002D0765">
        <w:t>i</w:t>
      </w:r>
      <w:r w:rsidR="00F01463" w:rsidRPr="002D0765">
        <w:t>ma za svak</w:t>
      </w:r>
      <w:r w:rsidR="008D398D" w:rsidRPr="002D0765">
        <w:t>i</w:t>
      </w:r>
      <w:r w:rsidR="00F01463" w:rsidRPr="002D0765">
        <w:t xml:space="preserve"> vodomjer pojed</w:t>
      </w:r>
      <w:r w:rsidR="008D398D" w:rsidRPr="002D0765">
        <w:t>i</w:t>
      </w:r>
      <w:r w:rsidR="00F01463" w:rsidRPr="002D0765">
        <w:t>načno</w:t>
      </w:r>
      <w:r w:rsidRPr="002D0765">
        <w:t xml:space="preserve">, te dodatno </w:t>
      </w:r>
      <w:r w:rsidR="008D398D" w:rsidRPr="002D0765">
        <w:t>i</w:t>
      </w:r>
      <w:r w:rsidRPr="002D0765">
        <w:t xml:space="preserve"> </w:t>
      </w:r>
      <w:r w:rsidR="00F01463" w:rsidRPr="002D0765">
        <w:t>troškov</w:t>
      </w:r>
      <w:r w:rsidRPr="002D0765">
        <w:t>e</w:t>
      </w:r>
      <w:r w:rsidR="00F01463" w:rsidRPr="002D0765">
        <w:t xml:space="preserve"> ugradnje </w:t>
      </w:r>
      <w:r w:rsidR="008D398D" w:rsidRPr="002D0765">
        <w:t>i</w:t>
      </w:r>
      <w:r w:rsidR="00F01463" w:rsidRPr="002D0765">
        <w:t xml:space="preserve"> održavanja zonsk</w:t>
      </w:r>
      <w:r w:rsidR="008D398D" w:rsidRPr="002D0765">
        <w:t>i</w:t>
      </w:r>
      <w:r w:rsidR="00F01463" w:rsidRPr="002D0765">
        <w:t xml:space="preserve">h </w:t>
      </w:r>
      <w:r w:rsidR="008D398D" w:rsidRPr="002D0765">
        <w:t>i</w:t>
      </w:r>
      <w:r w:rsidR="00F01463" w:rsidRPr="002D0765">
        <w:t xml:space="preserve"> vodomjera na </w:t>
      </w:r>
      <w:r w:rsidR="008D398D" w:rsidRPr="002D0765">
        <w:t>i</w:t>
      </w:r>
      <w:r w:rsidR="00F01463" w:rsidRPr="002D0765">
        <w:t>zvor</w:t>
      </w:r>
      <w:r w:rsidR="008D398D" w:rsidRPr="002D0765">
        <w:t>i</w:t>
      </w:r>
      <w:r w:rsidR="00F01463" w:rsidRPr="002D0765">
        <w:t>štu</w:t>
      </w:r>
      <w:r w:rsidRPr="002D0765">
        <w:t xml:space="preserve"> </w:t>
      </w:r>
      <w:r w:rsidRPr="002D0765">
        <w:tab/>
      </w:r>
      <w:r w:rsidRPr="002D0765">
        <w:rPr>
          <w:b/>
        </w:rPr>
        <w:t>DA / NE</w:t>
      </w:r>
    </w:p>
    <w:p w14:paraId="769C8570" w14:textId="4F20150D" w:rsidR="00F01463" w:rsidRPr="002D0765" w:rsidRDefault="00440166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120"/>
      </w:pPr>
      <w:r w:rsidRPr="002D0765">
        <w:t xml:space="preserve">Ako </w:t>
      </w:r>
      <w:r w:rsidRPr="002D0765">
        <w:rPr>
          <w:rFonts w:eastAsia="Times New Roman"/>
        </w:rPr>
        <w:t>je</w:t>
      </w:r>
      <w:r w:rsidRPr="002D0765">
        <w:rPr>
          <w:rFonts w:eastAsia="Times New Roman"/>
          <w:b/>
        </w:rPr>
        <w:t xml:space="preserve"> </w:t>
      </w:r>
      <w:r w:rsidR="00F01463" w:rsidRPr="002D0765">
        <w:t>još nek</w:t>
      </w:r>
      <w:r w:rsidR="008D398D" w:rsidRPr="002D0765">
        <w:t>i</w:t>
      </w:r>
      <w:r w:rsidR="00F01463" w:rsidRPr="002D0765">
        <w:t xml:space="preserve"> d</w:t>
      </w:r>
      <w:r w:rsidR="008D398D" w:rsidRPr="002D0765">
        <w:t>i</w:t>
      </w:r>
      <w:r w:rsidR="00F01463" w:rsidRPr="002D0765">
        <w:t>o f</w:t>
      </w:r>
      <w:r w:rsidR="008D398D" w:rsidRPr="002D0765">
        <w:t>i</w:t>
      </w:r>
      <w:r w:rsidR="00F01463" w:rsidRPr="002D0765">
        <w:t>ksn</w:t>
      </w:r>
      <w:r w:rsidR="008D398D" w:rsidRPr="002D0765">
        <w:t>i</w:t>
      </w:r>
      <w:r w:rsidR="00F01463" w:rsidRPr="002D0765">
        <w:t>h troškova koj</w:t>
      </w:r>
      <w:r w:rsidR="008D398D" w:rsidRPr="002D0765">
        <w:t>i</w:t>
      </w:r>
      <w:r w:rsidR="00F01463" w:rsidRPr="002D0765">
        <w:t xml:space="preserve"> se odnose na uslugu </w:t>
      </w:r>
      <w:r w:rsidR="00F01463" w:rsidRPr="002D0765">
        <w:rPr>
          <w:rFonts w:eastAsia="Times New Roman"/>
          <w:lang w:eastAsia="lt-LT"/>
        </w:rPr>
        <w:t>vodo</w:t>
      </w:r>
      <w:r w:rsidR="004217B7">
        <w:rPr>
          <w:rFonts w:eastAsia="Times New Roman"/>
          <w:lang w:eastAsia="lt-LT"/>
        </w:rPr>
        <w:t>opskrbe</w:t>
      </w:r>
      <w:r w:rsidR="00F01463" w:rsidRPr="002D0765">
        <w:rPr>
          <w:rFonts w:eastAsia="Times New Roman"/>
          <w:lang w:eastAsia="lt-LT"/>
        </w:rPr>
        <w:t xml:space="preserve"> </w:t>
      </w:r>
      <w:r w:rsidR="008D398D" w:rsidRPr="002D0765">
        <w:rPr>
          <w:rFonts w:eastAsia="Times New Roman"/>
          <w:lang w:eastAsia="lt-LT"/>
        </w:rPr>
        <w:t>i</w:t>
      </w:r>
      <w:r w:rsidR="00F01463" w:rsidRPr="002D0765">
        <w:rPr>
          <w:rFonts w:eastAsia="Times New Roman"/>
          <w:lang w:eastAsia="lt-LT"/>
        </w:rPr>
        <w:t>l</w:t>
      </w:r>
      <w:r w:rsidR="008D398D" w:rsidRPr="002D0765">
        <w:rPr>
          <w:rFonts w:eastAsia="Times New Roman"/>
          <w:lang w:eastAsia="lt-LT"/>
        </w:rPr>
        <w:t>i</w:t>
      </w:r>
      <w:r w:rsidR="00F01463" w:rsidRPr="002D0765">
        <w:rPr>
          <w:rFonts w:eastAsia="Times New Roman"/>
          <w:lang w:eastAsia="lt-LT"/>
        </w:rPr>
        <w:t xml:space="preserve"> usluge san</w:t>
      </w:r>
      <w:r w:rsidR="008D398D" w:rsidRPr="002D0765">
        <w:rPr>
          <w:rFonts w:eastAsia="Times New Roman"/>
          <w:lang w:eastAsia="lt-LT"/>
        </w:rPr>
        <w:t>i</w:t>
      </w:r>
      <w:r w:rsidR="00F01463" w:rsidRPr="002D0765">
        <w:rPr>
          <w:rFonts w:eastAsia="Times New Roman"/>
          <w:lang w:eastAsia="lt-LT"/>
        </w:rPr>
        <w:t>tac</w:t>
      </w:r>
      <w:r w:rsidR="008D398D" w:rsidRPr="002D0765">
        <w:rPr>
          <w:rFonts w:eastAsia="Times New Roman"/>
          <w:lang w:eastAsia="lt-LT"/>
        </w:rPr>
        <w:t>i</w:t>
      </w:r>
      <w:r w:rsidR="00F01463" w:rsidRPr="002D0765">
        <w:rPr>
          <w:rFonts w:eastAsia="Times New Roman"/>
          <w:lang w:eastAsia="lt-LT"/>
        </w:rPr>
        <w:t xml:space="preserve">je </w:t>
      </w:r>
      <w:r w:rsidR="008D398D" w:rsidRPr="002D0765">
        <w:rPr>
          <w:rFonts w:eastAsia="Times New Roman"/>
          <w:lang w:eastAsia="lt-LT"/>
        </w:rPr>
        <w:t>i</w:t>
      </w:r>
      <w:r w:rsidR="00F01463" w:rsidRPr="002D0765">
        <w:rPr>
          <w:rFonts w:eastAsia="Times New Roman"/>
          <w:lang w:eastAsia="lt-LT"/>
        </w:rPr>
        <w:t xml:space="preserve"> preč</w:t>
      </w:r>
      <w:r w:rsidR="008D398D" w:rsidRPr="002D0765">
        <w:rPr>
          <w:rFonts w:eastAsia="Times New Roman"/>
          <w:lang w:eastAsia="lt-LT"/>
        </w:rPr>
        <w:t>i</w:t>
      </w:r>
      <w:r w:rsidR="00F01463" w:rsidRPr="002D0765">
        <w:rPr>
          <w:rFonts w:eastAsia="Times New Roman"/>
          <w:lang w:eastAsia="lt-LT"/>
        </w:rPr>
        <w:t>šćavanja otpadn</w:t>
      </w:r>
      <w:r w:rsidR="008D398D" w:rsidRPr="002D0765">
        <w:rPr>
          <w:rFonts w:eastAsia="Times New Roman"/>
          <w:lang w:eastAsia="lt-LT"/>
        </w:rPr>
        <w:t>i</w:t>
      </w:r>
      <w:r w:rsidR="004959AB" w:rsidRPr="002D0765">
        <w:rPr>
          <w:rFonts w:eastAsia="Times New Roman"/>
          <w:lang w:eastAsia="lt-LT"/>
        </w:rPr>
        <w:t>h voda</w:t>
      </w:r>
      <w:r w:rsidR="00F01463" w:rsidRPr="002D0765">
        <w:rPr>
          <w:rFonts w:eastAsia="Times New Roman"/>
          <w:lang w:eastAsia="lt-LT"/>
        </w:rPr>
        <w:t xml:space="preserve"> uključ</w:t>
      </w:r>
      <w:r w:rsidRPr="002D0765">
        <w:rPr>
          <w:rFonts w:eastAsia="Times New Roman"/>
          <w:lang w:eastAsia="lt-LT"/>
        </w:rPr>
        <w:t>en</w:t>
      </w:r>
      <w:r w:rsidR="00F01463" w:rsidRPr="002D0765">
        <w:rPr>
          <w:rFonts w:eastAsia="Times New Roman"/>
          <w:lang w:eastAsia="lt-LT"/>
        </w:rPr>
        <w:t xml:space="preserve"> u </w:t>
      </w:r>
      <w:r w:rsidR="00442400" w:rsidRPr="002D0765">
        <w:t>f</w:t>
      </w:r>
      <w:r w:rsidR="008D398D" w:rsidRPr="002D0765">
        <w:t>i</w:t>
      </w:r>
      <w:r w:rsidR="00442400" w:rsidRPr="002D0765">
        <w:t>ksn</w:t>
      </w:r>
      <w:r w:rsidR="008D398D" w:rsidRPr="002D0765">
        <w:t>i</w:t>
      </w:r>
      <w:r w:rsidR="00442400" w:rsidRPr="002D0765">
        <w:t xml:space="preserve"> d</w:t>
      </w:r>
      <w:r w:rsidR="008D398D" w:rsidRPr="002D0765">
        <w:t>i</w:t>
      </w:r>
      <w:r w:rsidR="00CE14C8" w:rsidRPr="002D0765">
        <w:t>o</w:t>
      </w:r>
      <w:r w:rsidR="00442400" w:rsidRPr="002D0765">
        <w:t xml:space="preserve"> c</w:t>
      </w:r>
      <w:r w:rsidR="008D398D" w:rsidRPr="002D0765">
        <w:t>i</w:t>
      </w:r>
      <w:r w:rsidR="00442400" w:rsidRPr="002D0765">
        <w:t>jene</w:t>
      </w:r>
      <w:r w:rsidR="00F01463" w:rsidRPr="002D0765">
        <w:rPr>
          <w:rFonts w:eastAsia="Times New Roman"/>
          <w:lang w:eastAsia="lt-LT"/>
        </w:rPr>
        <w:t xml:space="preserve">, </w:t>
      </w:r>
      <w:r w:rsidRPr="002D0765">
        <w:rPr>
          <w:rFonts w:eastAsia="Times New Roman"/>
          <w:lang w:eastAsia="lt-LT"/>
        </w:rPr>
        <w:t>da l</w:t>
      </w:r>
      <w:r w:rsidR="008D398D" w:rsidRPr="002D0765">
        <w:rPr>
          <w:rFonts w:eastAsia="Times New Roman"/>
          <w:lang w:eastAsia="lt-LT"/>
        </w:rPr>
        <w:t>i</w:t>
      </w:r>
      <w:r w:rsidRPr="002D0765">
        <w:rPr>
          <w:rFonts w:eastAsia="Times New Roman"/>
          <w:lang w:eastAsia="lt-LT"/>
        </w:rPr>
        <w:t xml:space="preserve"> je dostavljena </w:t>
      </w:r>
      <w:r w:rsidR="008D398D" w:rsidRPr="002D0765">
        <w:rPr>
          <w:rFonts w:eastAsia="Times New Roman"/>
          <w:lang w:eastAsia="lt-LT"/>
        </w:rPr>
        <w:t>i</w:t>
      </w:r>
      <w:r w:rsidRPr="002D0765">
        <w:rPr>
          <w:rFonts w:eastAsia="Times New Roman"/>
          <w:lang w:eastAsia="lt-LT"/>
        </w:rPr>
        <w:t xml:space="preserve"> </w:t>
      </w:r>
      <w:r w:rsidR="006D08FF" w:rsidRPr="002D0765">
        <w:rPr>
          <w:rFonts w:eastAsia="Times New Roman"/>
          <w:lang w:eastAsia="lt-LT"/>
        </w:rPr>
        <w:t>odnosna</w:t>
      </w:r>
      <w:r w:rsidRPr="002D0765">
        <w:rPr>
          <w:rFonts w:eastAsia="Times New Roman"/>
          <w:lang w:eastAsia="lt-LT"/>
        </w:rPr>
        <w:t xml:space="preserve"> </w:t>
      </w:r>
      <w:r w:rsidR="006D08FF" w:rsidRPr="002D0765">
        <w:rPr>
          <w:rFonts w:eastAsia="Times New Roman"/>
          <w:lang w:eastAsia="lt-LT"/>
        </w:rPr>
        <w:t>dokumentac</w:t>
      </w:r>
      <w:r w:rsidR="008D398D" w:rsidRPr="002D0765">
        <w:rPr>
          <w:rFonts w:eastAsia="Times New Roman"/>
          <w:lang w:eastAsia="lt-LT"/>
        </w:rPr>
        <w:t>i</w:t>
      </w:r>
      <w:r w:rsidR="006D08FF" w:rsidRPr="002D0765">
        <w:rPr>
          <w:rFonts w:eastAsia="Times New Roman"/>
          <w:lang w:eastAsia="lt-LT"/>
        </w:rPr>
        <w:t xml:space="preserve">ja </w:t>
      </w:r>
      <w:r w:rsidRPr="002D0765">
        <w:rPr>
          <w:rFonts w:eastAsia="Times New Roman"/>
          <w:lang w:eastAsia="lt-LT"/>
        </w:rPr>
        <w:t xml:space="preserve">o takvom proračunu </w:t>
      </w:r>
      <w:r w:rsidR="00442400" w:rsidRPr="002D0765">
        <w:t>f</w:t>
      </w:r>
      <w:r w:rsidR="008D398D" w:rsidRPr="002D0765">
        <w:t>i</w:t>
      </w:r>
      <w:r w:rsidR="00442400" w:rsidRPr="002D0765">
        <w:t>ksnog d</w:t>
      </w:r>
      <w:r w:rsidR="008D398D" w:rsidRPr="002D0765">
        <w:t>i</w:t>
      </w:r>
      <w:r w:rsidR="00442400" w:rsidRPr="002D0765">
        <w:t>jela c</w:t>
      </w:r>
      <w:r w:rsidR="008D398D" w:rsidRPr="002D0765">
        <w:t>i</w:t>
      </w:r>
      <w:r w:rsidR="00442400" w:rsidRPr="002D0765">
        <w:t>jene</w:t>
      </w:r>
      <w:r w:rsidR="009F2F12" w:rsidRPr="002D0765">
        <w:t xml:space="preserve"> </w:t>
      </w:r>
      <w:r w:rsidRPr="002D0765">
        <w:tab/>
      </w:r>
      <w:r w:rsidRPr="002D0765">
        <w:rPr>
          <w:b/>
        </w:rPr>
        <w:t>DA / NE</w:t>
      </w:r>
    </w:p>
    <w:p w14:paraId="5DB5C15E" w14:textId="3EBC27DC" w:rsidR="00BC1F33" w:rsidRPr="002D0765" w:rsidRDefault="00BC1F33" w:rsidP="006A3419">
      <w:pPr>
        <w:pStyle w:val="Bezprvogbroja"/>
        <w:numPr>
          <w:ilvl w:val="0"/>
          <w:numId w:val="13"/>
        </w:numPr>
        <w:tabs>
          <w:tab w:val="clear" w:pos="570"/>
          <w:tab w:val="left" w:pos="284"/>
          <w:tab w:val="left" w:pos="709"/>
          <w:tab w:val="right" w:pos="9348"/>
        </w:tabs>
        <w:spacing w:after="0"/>
      </w:pPr>
      <w:r w:rsidRPr="002D0765">
        <w:t>Da l</w:t>
      </w:r>
      <w:r w:rsidR="008D398D" w:rsidRPr="002D0765">
        <w:t>i</w:t>
      </w:r>
      <w:r w:rsidRPr="002D0765">
        <w:t xml:space="preserve"> je </w:t>
      </w:r>
      <w:r w:rsidR="008D398D" w:rsidRPr="002D0765">
        <w:t>i</w:t>
      </w:r>
      <w:r w:rsidRPr="002D0765">
        <w:t>znos jed</w:t>
      </w:r>
      <w:r w:rsidR="008D398D" w:rsidRPr="002D0765">
        <w:t>i</w:t>
      </w:r>
      <w:r w:rsidRPr="002D0765">
        <w:t>n</w:t>
      </w:r>
      <w:r w:rsidR="008D398D" w:rsidRPr="002D0765">
        <w:t>i</w:t>
      </w:r>
      <w:r w:rsidRPr="002D0765">
        <w:t>čne c</w:t>
      </w:r>
      <w:r w:rsidR="008D398D" w:rsidRPr="002D0765">
        <w:t>i</w:t>
      </w:r>
      <w:r w:rsidR="004611A4">
        <w:t>jene</w:t>
      </w:r>
      <w:r w:rsidRPr="002D0765">
        <w:t xml:space="preserve"> po m</w:t>
      </w:r>
      <w:r w:rsidRPr="002D0765">
        <w:rPr>
          <w:vertAlign w:val="superscript"/>
        </w:rPr>
        <w:t>3</w:t>
      </w:r>
      <w:r w:rsidRPr="002D0765">
        <w:t xml:space="preserve"> određen na nač</w:t>
      </w:r>
      <w:r w:rsidR="008D398D" w:rsidRPr="002D0765">
        <w:t>i</w:t>
      </w:r>
      <w:r w:rsidRPr="002D0765">
        <w:t>n da ukupn</w:t>
      </w:r>
      <w:r w:rsidR="008D398D" w:rsidRPr="002D0765">
        <w:t>i</w:t>
      </w:r>
      <w:r w:rsidRPr="002D0765">
        <w:t xml:space="preserve"> oček</w:t>
      </w:r>
      <w:r w:rsidR="008D398D" w:rsidRPr="002D0765">
        <w:t>i</w:t>
      </w:r>
      <w:r w:rsidRPr="002D0765">
        <w:t>van</w:t>
      </w:r>
      <w:r w:rsidR="008D398D" w:rsidRPr="002D0765">
        <w:t>i</w:t>
      </w:r>
      <w:r w:rsidRPr="002D0765">
        <w:t xml:space="preserve"> </w:t>
      </w:r>
      <w:r w:rsidR="006F296B" w:rsidRPr="002D0765">
        <w:t>pr</w:t>
      </w:r>
      <w:r w:rsidR="008D398D" w:rsidRPr="002D0765">
        <w:t>i</w:t>
      </w:r>
      <w:r w:rsidR="006F296B" w:rsidRPr="002D0765">
        <w:t>l</w:t>
      </w:r>
      <w:r w:rsidR="008D398D" w:rsidRPr="002D0765">
        <w:t>i</w:t>
      </w:r>
      <w:r w:rsidR="006F296B" w:rsidRPr="002D0765">
        <w:t>v</w:t>
      </w:r>
      <w:r w:rsidRPr="002D0765">
        <w:t xml:space="preserve"> ov</w:t>
      </w:r>
      <w:r w:rsidR="008D398D" w:rsidRPr="002D0765">
        <w:t>i</w:t>
      </w:r>
      <w:r w:rsidRPr="002D0765">
        <w:t>m putem pokr</w:t>
      </w:r>
      <w:r w:rsidR="008D398D" w:rsidRPr="002D0765">
        <w:t>i</w:t>
      </w:r>
      <w:r w:rsidR="0021782B" w:rsidRPr="002D0765">
        <w:t xml:space="preserve">je </w:t>
      </w:r>
      <w:r w:rsidR="00F01463" w:rsidRPr="002D0765">
        <w:t>sv</w:t>
      </w:r>
      <w:r w:rsidRPr="002D0765">
        <w:t>e</w:t>
      </w:r>
      <w:r w:rsidR="00F01463" w:rsidRPr="002D0765">
        <w:t xml:space="preserve"> proc</w:t>
      </w:r>
      <w:r w:rsidR="008D398D" w:rsidRPr="002D0765">
        <w:t>i</w:t>
      </w:r>
      <w:r w:rsidR="00F01463" w:rsidRPr="002D0765">
        <w:t>jenjen</w:t>
      </w:r>
      <w:r w:rsidRPr="002D0765">
        <w:t>e</w:t>
      </w:r>
      <w:r w:rsidR="00F01463" w:rsidRPr="002D0765">
        <w:t xml:space="preserve"> troškov</w:t>
      </w:r>
      <w:r w:rsidRPr="002D0765">
        <w:t>e</w:t>
      </w:r>
      <w:r w:rsidR="00F01463" w:rsidRPr="002D0765">
        <w:t xml:space="preserve"> koj</w:t>
      </w:r>
      <w:r w:rsidR="008D398D" w:rsidRPr="002D0765">
        <w:t>i</w:t>
      </w:r>
      <w:r w:rsidR="00030384">
        <w:t xml:space="preserve"> se izravno</w:t>
      </w:r>
      <w:r w:rsidR="00F01463" w:rsidRPr="002D0765">
        <w:t xml:space="preserve"> </w:t>
      </w:r>
      <w:r w:rsidR="008D398D" w:rsidRPr="002D0765">
        <w:t>i</w:t>
      </w:r>
      <w:r w:rsidR="00F01463" w:rsidRPr="002D0765">
        <w:t xml:space="preserve"> </w:t>
      </w:r>
      <w:r w:rsidR="00030384">
        <w:t>neizravno</w:t>
      </w:r>
      <w:r w:rsidR="00F01463" w:rsidRPr="002D0765">
        <w:t xml:space="preserve"> odnose na b</w:t>
      </w:r>
      <w:r w:rsidR="008D398D" w:rsidRPr="002D0765">
        <w:t>i</w:t>
      </w:r>
      <w:r w:rsidR="00F01463" w:rsidRPr="002D0765">
        <w:t xml:space="preserve">lo koju od </w:t>
      </w:r>
      <w:r w:rsidR="003069A8" w:rsidRPr="002D0765">
        <w:t xml:space="preserve">vodnih </w:t>
      </w:r>
      <w:r w:rsidR="00F01463" w:rsidRPr="002D0765">
        <w:t>usluga, a koj</w:t>
      </w:r>
      <w:r w:rsidR="008D398D" w:rsidRPr="002D0765">
        <w:t>i</w:t>
      </w:r>
      <w:r w:rsidR="00F01463" w:rsidRPr="002D0765">
        <w:t xml:space="preserve"> ne uključuju troškove koj</w:t>
      </w:r>
      <w:r w:rsidR="008D398D" w:rsidRPr="002D0765">
        <w:t>i</w:t>
      </w:r>
      <w:r w:rsidR="00F01463" w:rsidRPr="002D0765">
        <w:t xml:space="preserve"> se pokr</w:t>
      </w:r>
      <w:r w:rsidR="008D398D" w:rsidRPr="002D0765">
        <w:t>i</w:t>
      </w:r>
      <w:r w:rsidR="00F01463" w:rsidRPr="002D0765">
        <w:t xml:space="preserve">vaju </w:t>
      </w:r>
      <w:r w:rsidR="008D398D" w:rsidRPr="002D0765">
        <w:t>i</w:t>
      </w:r>
      <w:r w:rsidR="00442400" w:rsidRPr="002D0765">
        <w:t>z f</w:t>
      </w:r>
      <w:r w:rsidR="008D398D" w:rsidRPr="002D0765">
        <w:t>i</w:t>
      </w:r>
      <w:r w:rsidR="00442400" w:rsidRPr="002D0765">
        <w:t>ksnog d</w:t>
      </w:r>
      <w:r w:rsidR="008D398D" w:rsidRPr="002D0765">
        <w:t>i</w:t>
      </w:r>
      <w:r w:rsidR="00442400" w:rsidRPr="002D0765">
        <w:t>jela c</w:t>
      </w:r>
      <w:r w:rsidR="008D398D" w:rsidRPr="002D0765">
        <w:t>i</w:t>
      </w:r>
      <w:r w:rsidR="00442400" w:rsidRPr="002D0765">
        <w:t>jene</w:t>
      </w:r>
      <w:r w:rsidRPr="002D0765">
        <w:tab/>
      </w:r>
      <w:r w:rsidRPr="002D0765">
        <w:rPr>
          <w:b/>
        </w:rPr>
        <w:t>DA / NE</w:t>
      </w:r>
    </w:p>
    <w:p w14:paraId="72BC301F" w14:textId="77777777" w:rsidR="00DC2AB1" w:rsidRPr="002D0765" w:rsidRDefault="00DC2AB1" w:rsidP="00267555">
      <w:pPr>
        <w:pStyle w:val="Bezprvogbroja"/>
        <w:tabs>
          <w:tab w:val="clear" w:pos="570"/>
          <w:tab w:val="left" w:pos="284"/>
        </w:tabs>
      </w:pPr>
    </w:p>
    <w:p w14:paraId="27FA9E65" w14:textId="7970FC5C" w:rsidR="00267555" w:rsidRPr="002D0765" w:rsidRDefault="00267555" w:rsidP="00DC2AB1">
      <w:pPr>
        <w:pStyle w:val="Bezprvogbroja"/>
        <w:tabs>
          <w:tab w:val="clear" w:pos="570"/>
          <w:tab w:val="left" w:pos="284"/>
        </w:tabs>
        <w:spacing w:after="0"/>
      </w:pPr>
      <w:r w:rsidRPr="002D0765">
        <w:t>Odgovor</w:t>
      </w:r>
      <w:r w:rsidR="008D398D" w:rsidRPr="002D0765">
        <w:t>i</w:t>
      </w:r>
      <w:r w:rsidRPr="002D0765">
        <w:t xml:space="preserve"> na sva p</w:t>
      </w:r>
      <w:r w:rsidR="008D398D" w:rsidRPr="002D0765">
        <w:t>i</w:t>
      </w:r>
      <w:r w:rsidRPr="002D0765">
        <w:t>tanja moraju b</w:t>
      </w:r>
      <w:r w:rsidR="008D398D" w:rsidRPr="002D0765">
        <w:t>i</w:t>
      </w:r>
      <w:r w:rsidRPr="002D0765">
        <w:t>t</w:t>
      </w:r>
      <w:r w:rsidR="008D398D" w:rsidRPr="002D0765">
        <w:t>i</w:t>
      </w:r>
      <w:r w:rsidRPr="002D0765">
        <w:t xml:space="preserve"> DA, u suprotnom se dokumentac</w:t>
      </w:r>
      <w:r w:rsidR="008D398D" w:rsidRPr="002D0765">
        <w:t>i</w:t>
      </w:r>
      <w:r w:rsidRPr="002D0765">
        <w:t>ja vraća predlagaču na dopunu.</w:t>
      </w:r>
    </w:p>
    <w:p w14:paraId="4E6144FB" w14:textId="77777777" w:rsidR="00DC2AB1" w:rsidRPr="002D0765" w:rsidRDefault="00DC2AB1" w:rsidP="00267555">
      <w:pPr>
        <w:pStyle w:val="Bezprvogbroja"/>
        <w:tabs>
          <w:tab w:val="clear" w:pos="570"/>
          <w:tab w:val="left" w:pos="284"/>
        </w:tabs>
      </w:pPr>
    </w:p>
    <w:p w14:paraId="26763E67" w14:textId="39E782DA" w:rsidR="00267555" w:rsidRPr="002D0765" w:rsidRDefault="00267555" w:rsidP="00267555">
      <w:pPr>
        <w:pStyle w:val="Bezprvogbroja"/>
        <w:tabs>
          <w:tab w:val="clear" w:pos="570"/>
          <w:tab w:val="left" w:pos="284"/>
        </w:tabs>
      </w:pPr>
      <w:r w:rsidRPr="002D0765">
        <w:t>Ako su odgovor</w:t>
      </w:r>
      <w:r w:rsidR="008D398D" w:rsidRPr="002D0765">
        <w:t>i</w:t>
      </w:r>
      <w:r w:rsidRPr="002D0765">
        <w:t xml:space="preserve"> na sva p</w:t>
      </w:r>
      <w:r w:rsidR="008D398D" w:rsidRPr="002D0765">
        <w:t>i</w:t>
      </w:r>
      <w:r w:rsidRPr="002D0765">
        <w:t xml:space="preserve">tanja </w:t>
      </w:r>
      <w:r w:rsidRPr="002D0765">
        <w:rPr>
          <w:b/>
        </w:rPr>
        <w:t>DA</w:t>
      </w:r>
      <w:r w:rsidRPr="002D0765">
        <w:t xml:space="preserve">, </w:t>
      </w:r>
      <w:r w:rsidR="00030384">
        <w:rPr>
          <w:b/>
        </w:rPr>
        <w:t>potvrđuje se usu</w:t>
      </w:r>
      <w:r w:rsidRPr="002D0765">
        <w:rPr>
          <w:b/>
        </w:rPr>
        <w:t>glašenost pr</w:t>
      </w:r>
      <w:r w:rsidR="008D398D" w:rsidRPr="002D0765">
        <w:rPr>
          <w:b/>
        </w:rPr>
        <w:t>i</w:t>
      </w:r>
      <w:r w:rsidRPr="002D0765">
        <w:rPr>
          <w:b/>
        </w:rPr>
        <w:t xml:space="preserve">jedloga </w:t>
      </w:r>
      <w:r w:rsidR="008D398D" w:rsidRPr="002D0765">
        <w:rPr>
          <w:b/>
        </w:rPr>
        <w:t>i</w:t>
      </w:r>
      <w:r w:rsidRPr="002D0765">
        <w:rPr>
          <w:b/>
        </w:rPr>
        <w:t xml:space="preserve">zračuna </w:t>
      </w:r>
      <w:r w:rsidR="00E10DAC" w:rsidRPr="002D0765">
        <w:rPr>
          <w:b/>
        </w:rPr>
        <w:t xml:space="preserve">cijena </w:t>
      </w:r>
      <w:r w:rsidRPr="002D0765">
        <w:rPr>
          <w:b/>
        </w:rPr>
        <w:t>vodn</w:t>
      </w:r>
      <w:r w:rsidR="008D398D" w:rsidRPr="002D0765">
        <w:rPr>
          <w:b/>
        </w:rPr>
        <w:t>i</w:t>
      </w:r>
      <w:r w:rsidRPr="002D0765">
        <w:rPr>
          <w:b/>
        </w:rPr>
        <w:t xml:space="preserve">h </w:t>
      </w:r>
      <w:r w:rsidR="00E10DAC" w:rsidRPr="002D0765">
        <w:rPr>
          <w:b/>
        </w:rPr>
        <w:t xml:space="preserve">usluga </w:t>
      </w:r>
      <w:r w:rsidRPr="002D0765">
        <w:rPr>
          <w:b/>
        </w:rPr>
        <w:t xml:space="preserve">sa </w:t>
      </w:r>
      <w:r w:rsidR="009F2F12" w:rsidRPr="002D0765">
        <w:rPr>
          <w:b/>
        </w:rPr>
        <w:t xml:space="preserve">odredbama ove </w:t>
      </w:r>
      <w:r w:rsidR="002400EC" w:rsidRPr="002D0765">
        <w:rPr>
          <w:b/>
        </w:rPr>
        <w:t>Metodologije</w:t>
      </w:r>
      <w:r w:rsidRPr="002D0765">
        <w:t>.</w:t>
      </w:r>
    </w:p>
    <w:sectPr w:rsidR="00267555" w:rsidRPr="002D0765" w:rsidSect="00267555">
      <w:footerReference w:type="default" r:id="rId8"/>
      <w:pgSz w:w="11900" w:h="16838" w:code="9"/>
      <w:pgMar w:top="1418" w:right="1134" w:bottom="1247" w:left="1418" w:header="680" w:footer="567" w:gutter="0"/>
      <w:pgNumType w:start="1"/>
      <w:cols w:space="720" w:equalWidth="0">
        <w:col w:w="9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FB9C" w14:textId="77777777" w:rsidR="00FA1D2F" w:rsidRDefault="00FA1D2F" w:rsidP="00E778EC">
      <w:r>
        <w:separator/>
      </w:r>
    </w:p>
  </w:endnote>
  <w:endnote w:type="continuationSeparator" w:id="0">
    <w:p w14:paraId="48473093" w14:textId="77777777" w:rsidR="00FA1D2F" w:rsidRDefault="00FA1D2F" w:rsidP="00E778EC">
      <w:r>
        <w:continuationSeparator/>
      </w:r>
    </w:p>
  </w:endnote>
  <w:endnote w:type="continuationNotice" w:id="1">
    <w:p w14:paraId="438ABD0A" w14:textId="77777777" w:rsidR="00FA1D2F" w:rsidRDefault="00FA1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2246094"/>
      <w:docPartObj>
        <w:docPartGallery w:val="Page Numbers (Bottom of Page)"/>
        <w:docPartUnique/>
      </w:docPartObj>
    </w:sdtPr>
    <w:sdtContent>
      <w:p w14:paraId="43F173F4" w14:textId="08840FD9" w:rsidR="00B54533" w:rsidRDefault="00B54533" w:rsidP="00DE37C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19</w:t>
        </w:r>
        <w:r>
          <w:rPr>
            <w:rStyle w:val="PageNumber"/>
          </w:rPr>
          <w:fldChar w:fldCharType="end"/>
        </w:r>
      </w:p>
    </w:sdtContent>
  </w:sdt>
  <w:p w14:paraId="569A2818" w14:textId="77777777" w:rsidR="00B54533" w:rsidRPr="00CC5C8B" w:rsidRDefault="00B54533" w:rsidP="00CC5C8B">
    <w:pPr>
      <w:pStyle w:val="Footer"/>
      <w:ind w:left="360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5BDD" w14:textId="77777777" w:rsidR="00FA1D2F" w:rsidRDefault="00FA1D2F" w:rsidP="00E778EC">
      <w:r>
        <w:separator/>
      </w:r>
    </w:p>
  </w:footnote>
  <w:footnote w:type="continuationSeparator" w:id="0">
    <w:p w14:paraId="10F64CA0" w14:textId="77777777" w:rsidR="00FA1D2F" w:rsidRDefault="00FA1D2F" w:rsidP="00E778EC">
      <w:r>
        <w:continuationSeparator/>
      </w:r>
    </w:p>
  </w:footnote>
  <w:footnote w:type="continuationNotice" w:id="1">
    <w:p w14:paraId="44A26A9E" w14:textId="77777777" w:rsidR="00FA1D2F" w:rsidRDefault="00FA1D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7925"/>
    <w:multiLevelType w:val="hybridMultilevel"/>
    <w:tmpl w:val="59625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FCF"/>
    <w:multiLevelType w:val="hybridMultilevel"/>
    <w:tmpl w:val="4B9052C4"/>
    <w:lvl w:ilvl="0" w:tplc="59904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50D"/>
    <w:multiLevelType w:val="hybridMultilevel"/>
    <w:tmpl w:val="184ED858"/>
    <w:lvl w:ilvl="0" w:tplc="DE888A7E">
      <w:start w:val="1"/>
      <w:numFmt w:val="lowerLetter"/>
      <w:pStyle w:val="slovanabrajanja"/>
      <w:lvlText w:val="%1)"/>
      <w:lvlJc w:val="left"/>
      <w:pPr>
        <w:tabs>
          <w:tab w:val="num" w:pos="-284"/>
        </w:tabs>
        <w:ind w:left="720" w:hanging="360"/>
      </w:pPr>
      <w:rPr>
        <w:rFonts w:ascii="Arial" w:eastAsia="Times New Roman" w:hAnsi="Arial" w:cs="Arial"/>
        <w:b w:val="0"/>
        <w:caps w:val="0"/>
        <w:color w:val="auto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2DE128C"/>
    <w:multiLevelType w:val="hybridMultilevel"/>
    <w:tmpl w:val="51C0C6EE"/>
    <w:lvl w:ilvl="0" w:tplc="E9C81B9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23EB"/>
    <w:multiLevelType w:val="hybridMultilevel"/>
    <w:tmpl w:val="21F89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4AD2"/>
    <w:multiLevelType w:val="hybridMultilevel"/>
    <w:tmpl w:val="3BBAA846"/>
    <w:lvl w:ilvl="0" w:tplc="E9C81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0A05"/>
    <w:multiLevelType w:val="hybridMultilevel"/>
    <w:tmpl w:val="4C7472BA"/>
    <w:lvl w:ilvl="0" w:tplc="E9C81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0572"/>
    <w:multiLevelType w:val="hybridMultilevel"/>
    <w:tmpl w:val="E7680C12"/>
    <w:lvl w:ilvl="0" w:tplc="7532835A">
      <w:start w:val="1"/>
      <w:numFmt w:val="upperRoman"/>
      <w:pStyle w:val="Naslov"/>
      <w:lvlText w:val="%1."/>
      <w:lvlJc w:val="right"/>
      <w:pPr>
        <w:ind w:left="720" w:hanging="1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11FB"/>
    <w:multiLevelType w:val="hybridMultilevel"/>
    <w:tmpl w:val="09AEA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56600"/>
    <w:multiLevelType w:val="hybridMultilevel"/>
    <w:tmpl w:val="8006F2D4"/>
    <w:lvl w:ilvl="0" w:tplc="7196FC4A">
      <w:start w:val="1"/>
      <w:numFmt w:val="decimal"/>
      <w:pStyle w:val="prvijebroj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01E1F"/>
    <w:multiLevelType w:val="hybridMultilevel"/>
    <w:tmpl w:val="4D4A7816"/>
    <w:lvl w:ilvl="0" w:tplc="9B42AF9A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1" w15:restartNumberingAfterBreak="0">
    <w:nsid w:val="2E146655"/>
    <w:multiLevelType w:val="hybridMultilevel"/>
    <w:tmpl w:val="4D4A7816"/>
    <w:lvl w:ilvl="0" w:tplc="9B42AF9A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2" w15:restartNumberingAfterBreak="0">
    <w:nsid w:val="336C77C0"/>
    <w:multiLevelType w:val="hybridMultilevel"/>
    <w:tmpl w:val="DD9C2F28"/>
    <w:lvl w:ilvl="0" w:tplc="86561CD0">
      <w:start w:val="1"/>
      <w:numFmt w:val="lowerLetter"/>
      <w:lvlText w:val="%1)"/>
      <w:lvlJc w:val="left"/>
      <w:pPr>
        <w:ind w:left="735" w:hanging="375"/>
      </w:pPr>
      <w:rPr>
        <w:rFonts w:ascii="Arial" w:eastAsia="Arial" w:hAnsi="Arial" w:cs="Arial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7152B"/>
    <w:multiLevelType w:val="hybridMultilevel"/>
    <w:tmpl w:val="9E36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D79F5"/>
    <w:multiLevelType w:val="hybridMultilevel"/>
    <w:tmpl w:val="2500C232"/>
    <w:lvl w:ilvl="0" w:tplc="9E5008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493A97"/>
    <w:multiLevelType w:val="hybridMultilevel"/>
    <w:tmpl w:val="06DA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35BBE"/>
    <w:multiLevelType w:val="hybridMultilevel"/>
    <w:tmpl w:val="FDC40C20"/>
    <w:lvl w:ilvl="0" w:tplc="10F01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C7891"/>
    <w:multiLevelType w:val="hybridMultilevel"/>
    <w:tmpl w:val="4590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9368F"/>
    <w:multiLevelType w:val="hybridMultilevel"/>
    <w:tmpl w:val="2D045088"/>
    <w:lvl w:ilvl="0" w:tplc="00F629A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95B8F"/>
    <w:multiLevelType w:val="hybridMultilevel"/>
    <w:tmpl w:val="877C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53DE9"/>
    <w:multiLevelType w:val="hybridMultilevel"/>
    <w:tmpl w:val="6C1E1B5C"/>
    <w:lvl w:ilvl="0" w:tplc="80D857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81800"/>
    <w:multiLevelType w:val="hybridMultilevel"/>
    <w:tmpl w:val="699049DC"/>
    <w:lvl w:ilvl="0" w:tplc="14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73A6E"/>
    <w:multiLevelType w:val="hybridMultilevel"/>
    <w:tmpl w:val="BDF84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27600"/>
    <w:multiLevelType w:val="hybridMultilevel"/>
    <w:tmpl w:val="80C0BC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928A2"/>
    <w:multiLevelType w:val="hybridMultilevel"/>
    <w:tmpl w:val="B5201DF6"/>
    <w:lvl w:ilvl="0" w:tplc="7A2697D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4680" w:hanging="360"/>
      </w:pPr>
    </w:lvl>
    <w:lvl w:ilvl="2" w:tplc="141A001B" w:tentative="1">
      <w:start w:val="1"/>
      <w:numFmt w:val="lowerRoman"/>
      <w:lvlText w:val="%3."/>
      <w:lvlJc w:val="right"/>
      <w:pPr>
        <w:ind w:left="5400" w:hanging="180"/>
      </w:pPr>
    </w:lvl>
    <w:lvl w:ilvl="3" w:tplc="141A000F" w:tentative="1">
      <w:start w:val="1"/>
      <w:numFmt w:val="decimal"/>
      <w:lvlText w:val="%4."/>
      <w:lvlJc w:val="left"/>
      <w:pPr>
        <w:ind w:left="6120" w:hanging="360"/>
      </w:pPr>
    </w:lvl>
    <w:lvl w:ilvl="4" w:tplc="141A0019" w:tentative="1">
      <w:start w:val="1"/>
      <w:numFmt w:val="lowerLetter"/>
      <w:lvlText w:val="%5."/>
      <w:lvlJc w:val="left"/>
      <w:pPr>
        <w:ind w:left="6840" w:hanging="360"/>
      </w:pPr>
    </w:lvl>
    <w:lvl w:ilvl="5" w:tplc="141A001B" w:tentative="1">
      <w:start w:val="1"/>
      <w:numFmt w:val="lowerRoman"/>
      <w:lvlText w:val="%6."/>
      <w:lvlJc w:val="right"/>
      <w:pPr>
        <w:ind w:left="7560" w:hanging="180"/>
      </w:pPr>
    </w:lvl>
    <w:lvl w:ilvl="6" w:tplc="141A000F" w:tentative="1">
      <w:start w:val="1"/>
      <w:numFmt w:val="decimal"/>
      <w:lvlText w:val="%7."/>
      <w:lvlJc w:val="left"/>
      <w:pPr>
        <w:ind w:left="8280" w:hanging="360"/>
      </w:pPr>
    </w:lvl>
    <w:lvl w:ilvl="7" w:tplc="141A0019" w:tentative="1">
      <w:start w:val="1"/>
      <w:numFmt w:val="lowerLetter"/>
      <w:lvlText w:val="%8."/>
      <w:lvlJc w:val="left"/>
      <w:pPr>
        <w:ind w:left="9000" w:hanging="360"/>
      </w:pPr>
    </w:lvl>
    <w:lvl w:ilvl="8" w:tplc="1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6C9732F8"/>
    <w:multiLevelType w:val="hybridMultilevel"/>
    <w:tmpl w:val="063EF4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46B57"/>
    <w:multiLevelType w:val="hybridMultilevel"/>
    <w:tmpl w:val="4EE8A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53813"/>
    <w:multiLevelType w:val="hybridMultilevel"/>
    <w:tmpl w:val="F8CEB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05EF0"/>
    <w:multiLevelType w:val="hybridMultilevel"/>
    <w:tmpl w:val="44C25176"/>
    <w:lvl w:ilvl="0" w:tplc="B0CAEB42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530D4F"/>
    <w:multiLevelType w:val="hybridMultilevel"/>
    <w:tmpl w:val="5E0EC6CC"/>
    <w:lvl w:ilvl="0" w:tplc="3C4EF394">
      <w:start w:val="1"/>
      <w:numFmt w:val="lowerLetter"/>
      <w:lvlText w:val="%1)"/>
      <w:lvlJc w:val="left"/>
      <w:pPr>
        <w:ind w:left="915" w:hanging="495"/>
      </w:pPr>
      <w:rPr>
        <w:rFonts w:ascii="Arial" w:eastAsia="Times New Roman" w:hAnsi="Arial" w:cs="Arial"/>
      </w:r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966458"/>
    <w:multiLevelType w:val="hybridMultilevel"/>
    <w:tmpl w:val="59625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665515">
    <w:abstractNumId w:val="2"/>
  </w:num>
  <w:num w:numId="2" w16cid:durableId="1506050029">
    <w:abstractNumId w:val="2"/>
  </w:num>
  <w:num w:numId="3" w16cid:durableId="766927961">
    <w:abstractNumId w:val="2"/>
    <w:lvlOverride w:ilvl="0">
      <w:startOverride w:val="1"/>
    </w:lvlOverride>
  </w:num>
  <w:num w:numId="4" w16cid:durableId="458572883">
    <w:abstractNumId w:val="2"/>
    <w:lvlOverride w:ilvl="0">
      <w:startOverride w:val="1"/>
    </w:lvlOverride>
  </w:num>
  <w:num w:numId="5" w16cid:durableId="1096907445">
    <w:abstractNumId w:val="2"/>
    <w:lvlOverride w:ilvl="0">
      <w:startOverride w:val="1"/>
    </w:lvlOverride>
  </w:num>
  <w:num w:numId="6" w16cid:durableId="1934822299">
    <w:abstractNumId w:val="2"/>
    <w:lvlOverride w:ilvl="0">
      <w:startOverride w:val="1"/>
    </w:lvlOverride>
  </w:num>
  <w:num w:numId="7" w16cid:durableId="840438019">
    <w:abstractNumId w:val="2"/>
    <w:lvlOverride w:ilvl="0">
      <w:startOverride w:val="1"/>
    </w:lvlOverride>
  </w:num>
  <w:num w:numId="8" w16cid:durableId="781724795">
    <w:abstractNumId w:val="2"/>
    <w:lvlOverride w:ilvl="0">
      <w:startOverride w:val="1"/>
    </w:lvlOverride>
  </w:num>
  <w:num w:numId="9" w16cid:durableId="1084187127">
    <w:abstractNumId w:val="2"/>
    <w:lvlOverride w:ilvl="0">
      <w:startOverride w:val="1"/>
    </w:lvlOverride>
  </w:num>
  <w:num w:numId="10" w16cid:durableId="869492976">
    <w:abstractNumId w:val="9"/>
  </w:num>
  <w:num w:numId="11" w16cid:durableId="429200311">
    <w:abstractNumId w:val="29"/>
  </w:num>
  <w:num w:numId="12" w16cid:durableId="1798985257">
    <w:abstractNumId w:val="12"/>
  </w:num>
  <w:num w:numId="13" w16cid:durableId="110827273">
    <w:abstractNumId w:val="15"/>
  </w:num>
  <w:num w:numId="14" w16cid:durableId="1841383635">
    <w:abstractNumId w:val="5"/>
  </w:num>
  <w:num w:numId="15" w16cid:durableId="1549301739">
    <w:abstractNumId w:val="24"/>
  </w:num>
  <w:num w:numId="16" w16cid:durableId="1389765848">
    <w:abstractNumId w:val="6"/>
  </w:num>
  <w:num w:numId="17" w16cid:durableId="72748019">
    <w:abstractNumId w:val="28"/>
  </w:num>
  <w:num w:numId="18" w16cid:durableId="1165240037">
    <w:abstractNumId w:val="27"/>
  </w:num>
  <w:num w:numId="19" w16cid:durableId="221793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525003">
    <w:abstractNumId w:val="17"/>
  </w:num>
  <w:num w:numId="21" w16cid:durableId="1333725752">
    <w:abstractNumId w:val="30"/>
  </w:num>
  <w:num w:numId="22" w16cid:durableId="1217664748">
    <w:abstractNumId w:val="11"/>
  </w:num>
  <w:num w:numId="23" w16cid:durableId="1890873908">
    <w:abstractNumId w:val="21"/>
  </w:num>
  <w:num w:numId="24" w16cid:durableId="1060639834">
    <w:abstractNumId w:val="25"/>
  </w:num>
  <w:num w:numId="25" w16cid:durableId="695275661">
    <w:abstractNumId w:val="0"/>
  </w:num>
  <w:num w:numId="26" w16cid:durableId="1829442205">
    <w:abstractNumId w:val="2"/>
    <w:lvlOverride w:ilvl="0">
      <w:startOverride w:val="1"/>
    </w:lvlOverride>
  </w:num>
  <w:num w:numId="27" w16cid:durableId="1095588747">
    <w:abstractNumId w:val="2"/>
    <w:lvlOverride w:ilvl="0">
      <w:startOverride w:val="1"/>
    </w:lvlOverride>
  </w:num>
  <w:num w:numId="28" w16cid:durableId="1878421501">
    <w:abstractNumId w:val="10"/>
  </w:num>
  <w:num w:numId="29" w16cid:durableId="1699356467">
    <w:abstractNumId w:val="3"/>
  </w:num>
  <w:num w:numId="30" w16cid:durableId="990719825">
    <w:abstractNumId w:val="2"/>
    <w:lvlOverride w:ilvl="0">
      <w:startOverride w:val="1"/>
    </w:lvlOverride>
  </w:num>
  <w:num w:numId="31" w16cid:durableId="13950827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5939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4649335">
    <w:abstractNumId w:val="4"/>
  </w:num>
  <w:num w:numId="34" w16cid:durableId="714238111">
    <w:abstractNumId w:val="23"/>
  </w:num>
  <w:num w:numId="35" w16cid:durableId="1396512131">
    <w:abstractNumId w:val="18"/>
  </w:num>
  <w:num w:numId="36" w16cid:durableId="8750939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07209237">
    <w:abstractNumId w:val="14"/>
  </w:num>
  <w:num w:numId="38" w16cid:durableId="902518901">
    <w:abstractNumId w:val="1"/>
  </w:num>
  <w:num w:numId="39" w16cid:durableId="1861582568">
    <w:abstractNumId w:val="16"/>
  </w:num>
  <w:num w:numId="40" w16cid:durableId="360866570">
    <w:abstractNumId w:val="13"/>
  </w:num>
  <w:num w:numId="41" w16cid:durableId="1716391011">
    <w:abstractNumId w:val="26"/>
  </w:num>
  <w:num w:numId="42" w16cid:durableId="766930410">
    <w:abstractNumId w:val="22"/>
  </w:num>
  <w:num w:numId="43" w16cid:durableId="942421424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E1"/>
    <w:rsid w:val="0000108F"/>
    <w:rsid w:val="000016F6"/>
    <w:rsid w:val="00001FCD"/>
    <w:rsid w:val="000020CD"/>
    <w:rsid w:val="00002A26"/>
    <w:rsid w:val="00002AF3"/>
    <w:rsid w:val="00003274"/>
    <w:rsid w:val="00003FBB"/>
    <w:rsid w:val="00004207"/>
    <w:rsid w:val="0000426E"/>
    <w:rsid w:val="00005664"/>
    <w:rsid w:val="00005BBE"/>
    <w:rsid w:val="00007623"/>
    <w:rsid w:val="00007935"/>
    <w:rsid w:val="00007E9F"/>
    <w:rsid w:val="0001045B"/>
    <w:rsid w:val="000109F3"/>
    <w:rsid w:val="00011CDE"/>
    <w:rsid w:val="00011F0A"/>
    <w:rsid w:val="00012B2A"/>
    <w:rsid w:val="00012DC2"/>
    <w:rsid w:val="00015958"/>
    <w:rsid w:val="00015969"/>
    <w:rsid w:val="0001637D"/>
    <w:rsid w:val="00016887"/>
    <w:rsid w:val="00017051"/>
    <w:rsid w:val="00017E7E"/>
    <w:rsid w:val="000206CA"/>
    <w:rsid w:val="00020925"/>
    <w:rsid w:val="000209F4"/>
    <w:rsid w:val="00020B89"/>
    <w:rsid w:val="00020C38"/>
    <w:rsid w:val="000226A3"/>
    <w:rsid w:val="00022B94"/>
    <w:rsid w:val="00022E97"/>
    <w:rsid w:val="00022EDF"/>
    <w:rsid w:val="00023419"/>
    <w:rsid w:val="00023C65"/>
    <w:rsid w:val="00024097"/>
    <w:rsid w:val="0002418F"/>
    <w:rsid w:val="00024768"/>
    <w:rsid w:val="00024979"/>
    <w:rsid w:val="0002581F"/>
    <w:rsid w:val="000261C8"/>
    <w:rsid w:val="0002625F"/>
    <w:rsid w:val="00026ACD"/>
    <w:rsid w:val="00026C45"/>
    <w:rsid w:val="000276AF"/>
    <w:rsid w:val="00027C6F"/>
    <w:rsid w:val="00027D57"/>
    <w:rsid w:val="00030136"/>
    <w:rsid w:val="00030384"/>
    <w:rsid w:val="000307EF"/>
    <w:rsid w:val="000316D3"/>
    <w:rsid w:val="00031DC6"/>
    <w:rsid w:val="00031E0D"/>
    <w:rsid w:val="00031E91"/>
    <w:rsid w:val="00032A3B"/>
    <w:rsid w:val="0003333F"/>
    <w:rsid w:val="00034180"/>
    <w:rsid w:val="000347F6"/>
    <w:rsid w:val="00035583"/>
    <w:rsid w:val="000356B0"/>
    <w:rsid w:val="0003611E"/>
    <w:rsid w:val="00036685"/>
    <w:rsid w:val="00036D5B"/>
    <w:rsid w:val="000372DB"/>
    <w:rsid w:val="000403B4"/>
    <w:rsid w:val="000412D3"/>
    <w:rsid w:val="000419EA"/>
    <w:rsid w:val="00041CF3"/>
    <w:rsid w:val="00042067"/>
    <w:rsid w:val="00042203"/>
    <w:rsid w:val="00042DE6"/>
    <w:rsid w:val="00042EE3"/>
    <w:rsid w:val="0004363E"/>
    <w:rsid w:val="00043C4E"/>
    <w:rsid w:val="00044080"/>
    <w:rsid w:val="0004412F"/>
    <w:rsid w:val="000449AA"/>
    <w:rsid w:val="00044A6D"/>
    <w:rsid w:val="000453E7"/>
    <w:rsid w:val="000455ED"/>
    <w:rsid w:val="00045918"/>
    <w:rsid w:val="00045D6B"/>
    <w:rsid w:val="0004612D"/>
    <w:rsid w:val="00046587"/>
    <w:rsid w:val="00046976"/>
    <w:rsid w:val="00046A82"/>
    <w:rsid w:val="00047950"/>
    <w:rsid w:val="00051010"/>
    <w:rsid w:val="00051205"/>
    <w:rsid w:val="00051401"/>
    <w:rsid w:val="000519DF"/>
    <w:rsid w:val="000525CC"/>
    <w:rsid w:val="00052A62"/>
    <w:rsid w:val="00052F55"/>
    <w:rsid w:val="00053775"/>
    <w:rsid w:val="000539C0"/>
    <w:rsid w:val="000542C8"/>
    <w:rsid w:val="000550C1"/>
    <w:rsid w:val="00055356"/>
    <w:rsid w:val="0005640E"/>
    <w:rsid w:val="00056813"/>
    <w:rsid w:val="00056BB3"/>
    <w:rsid w:val="00056E28"/>
    <w:rsid w:val="00057558"/>
    <w:rsid w:val="000577DC"/>
    <w:rsid w:val="00060266"/>
    <w:rsid w:val="0006043E"/>
    <w:rsid w:val="0006060D"/>
    <w:rsid w:val="00060C8D"/>
    <w:rsid w:val="00061EDA"/>
    <w:rsid w:val="00062281"/>
    <w:rsid w:val="00063395"/>
    <w:rsid w:val="00063759"/>
    <w:rsid w:val="00063993"/>
    <w:rsid w:val="00063C67"/>
    <w:rsid w:val="00064804"/>
    <w:rsid w:val="00064D4C"/>
    <w:rsid w:val="0006539F"/>
    <w:rsid w:val="000659E8"/>
    <w:rsid w:val="00066DC1"/>
    <w:rsid w:val="00067778"/>
    <w:rsid w:val="000707F6"/>
    <w:rsid w:val="00070E8C"/>
    <w:rsid w:val="00072012"/>
    <w:rsid w:val="00072605"/>
    <w:rsid w:val="00073D5D"/>
    <w:rsid w:val="000759B8"/>
    <w:rsid w:val="000772BB"/>
    <w:rsid w:val="000777A1"/>
    <w:rsid w:val="000777D5"/>
    <w:rsid w:val="00080B8C"/>
    <w:rsid w:val="00080CDB"/>
    <w:rsid w:val="00080FB9"/>
    <w:rsid w:val="000812EC"/>
    <w:rsid w:val="00081A35"/>
    <w:rsid w:val="00081A81"/>
    <w:rsid w:val="00081FB7"/>
    <w:rsid w:val="0008258A"/>
    <w:rsid w:val="00082896"/>
    <w:rsid w:val="00083FDB"/>
    <w:rsid w:val="00084123"/>
    <w:rsid w:val="00084880"/>
    <w:rsid w:val="00084993"/>
    <w:rsid w:val="00084E7C"/>
    <w:rsid w:val="00085B0A"/>
    <w:rsid w:val="00085CF5"/>
    <w:rsid w:val="00086CAB"/>
    <w:rsid w:val="00086F3F"/>
    <w:rsid w:val="00087154"/>
    <w:rsid w:val="000875F8"/>
    <w:rsid w:val="00090330"/>
    <w:rsid w:val="000903E2"/>
    <w:rsid w:val="00090847"/>
    <w:rsid w:val="000916A2"/>
    <w:rsid w:val="0009267E"/>
    <w:rsid w:val="00092A6D"/>
    <w:rsid w:val="00094A31"/>
    <w:rsid w:val="00094D3D"/>
    <w:rsid w:val="00094D43"/>
    <w:rsid w:val="00095050"/>
    <w:rsid w:val="0009507C"/>
    <w:rsid w:val="000957E7"/>
    <w:rsid w:val="00095971"/>
    <w:rsid w:val="000966F4"/>
    <w:rsid w:val="00096AAB"/>
    <w:rsid w:val="00096F45"/>
    <w:rsid w:val="000979B8"/>
    <w:rsid w:val="000A2B38"/>
    <w:rsid w:val="000A2E8F"/>
    <w:rsid w:val="000A3F21"/>
    <w:rsid w:val="000A45BB"/>
    <w:rsid w:val="000A49CE"/>
    <w:rsid w:val="000A59B8"/>
    <w:rsid w:val="000A5B59"/>
    <w:rsid w:val="000A5E1C"/>
    <w:rsid w:val="000A6A83"/>
    <w:rsid w:val="000A7786"/>
    <w:rsid w:val="000A7CC1"/>
    <w:rsid w:val="000B061D"/>
    <w:rsid w:val="000B0782"/>
    <w:rsid w:val="000B0AE3"/>
    <w:rsid w:val="000B1ED7"/>
    <w:rsid w:val="000B2C31"/>
    <w:rsid w:val="000B3F64"/>
    <w:rsid w:val="000B4814"/>
    <w:rsid w:val="000B4984"/>
    <w:rsid w:val="000B4A31"/>
    <w:rsid w:val="000B4D94"/>
    <w:rsid w:val="000B4E52"/>
    <w:rsid w:val="000B4FB7"/>
    <w:rsid w:val="000B55A7"/>
    <w:rsid w:val="000B5A5D"/>
    <w:rsid w:val="000B5E07"/>
    <w:rsid w:val="000B5F63"/>
    <w:rsid w:val="000B6325"/>
    <w:rsid w:val="000B7D0B"/>
    <w:rsid w:val="000C0234"/>
    <w:rsid w:val="000C0AC5"/>
    <w:rsid w:val="000C0ADD"/>
    <w:rsid w:val="000C0B31"/>
    <w:rsid w:val="000C0FCE"/>
    <w:rsid w:val="000C2333"/>
    <w:rsid w:val="000C2655"/>
    <w:rsid w:val="000C26ED"/>
    <w:rsid w:val="000C28E5"/>
    <w:rsid w:val="000C32B1"/>
    <w:rsid w:val="000C35C1"/>
    <w:rsid w:val="000C423D"/>
    <w:rsid w:val="000C4559"/>
    <w:rsid w:val="000C4882"/>
    <w:rsid w:val="000C49BA"/>
    <w:rsid w:val="000C4A85"/>
    <w:rsid w:val="000C5096"/>
    <w:rsid w:val="000C591C"/>
    <w:rsid w:val="000C625B"/>
    <w:rsid w:val="000C65E0"/>
    <w:rsid w:val="000C705F"/>
    <w:rsid w:val="000C7098"/>
    <w:rsid w:val="000C7434"/>
    <w:rsid w:val="000C7ED2"/>
    <w:rsid w:val="000D1DDD"/>
    <w:rsid w:val="000D204A"/>
    <w:rsid w:val="000D2109"/>
    <w:rsid w:val="000D2C68"/>
    <w:rsid w:val="000D353E"/>
    <w:rsid w:val="000D365A"/>
    <w:rsid w:val="000D3C5D"/>
    <w:rsid w:val="000D3D6E"/>
    <w:rsid w:val="000D3EFD"/>
    <w:rsid w:val="000D431D"/>
    <w:rsid w:val="000D612B"/>
    <w:rsid w:val="000D66A7"/>
    <w:rsid w:val="000D678D"/>
    <w:rsid w:val="000D74E7"/>
    <w:rsid w:val="000D7588"/>
    <w:rsid w:val="000D7A1E"/>
    <w:rsid w:val="000D7BE4"/>
    <w:rsid w:val="000E027E"/>
    <w:rsid w:val="000E0865"/>
    <w:rsid w:val="000E08BC"/>
    <w:rsid w:val="000E0CBC"/>
    <w:rsid w:val="000E107D"/>
    <w:rsid w:val="000E1874"/>
    <w:rsid w:val="000E1D13"/>
    <w:rsid w:val="000E1F67"/>
    <w:rsid w:val="000E21FD"/>
    <w:rsid w:val="000E2784"/>
    <w:rsid w:val="000E287D"/>
    <w:rsid w:val="000E3C4C"/>
    <w:rsid w:val="000E3CEB"/>
    <w:rsid w:val="000E3D98"/>
    <w:rsid w:val="000E4AD6"/>
    <w:rsid w:val="000E50AD"/>
    <w:rsid w:val="000E5302"/>
    <w:rsid w:val="000E5842"/>
    <w:rsid w:val="000E5DAE"/>
    <w:rsid w:val="000E6626"/>
    <w:rsid w:val="000E7E2D"/>
    <w:rsid w:val="000F02F5"/>
    <w:rsid w:val="000F051A"/>
    <w:rsid w:val="000F0632"/>
    <w:rsid w:val="000F0ABD"/>
    <w:rsid w:val="000F1117"/>
    <w:rsid w:val="000F12B4"/>
    <w:rsid w:val="000F3371"/>
    <w:rsid w:val="000F3C7C"/>
    <w:rsid w:val="000F4098"/>
    <w:rsid w:val="000F4503"/>
    <w:rsid w:val="000F49CF"/>
    <w:rsid w:val="000F4E00"/>
    <w:rsid w:val="000F4EA0"/>
    <w:rsid w:val="000F58F1"/>
    <w:rsid w:val="000F5A2D"/>
    <w:rsid w:val="000F5F17"/>
    <w:rsid w:val="000F61E0"/>
    <w:rsid w:val="000F682B"/>
    <w:rsid w:val="000F73D4"/>
    <w:rsid w:val="00100899"/>
    <w:rsid w:val="00101AE1"/>
    <w:rsid w:val="001023DA"/>
    <w:rsid w:val="00102BE4"/>
    <w:rsid w:val="00102F0D"/>
    <w:rsid w:val="00103378"/>
    <w:rsid w:val="00103CCF"/>
    <w:rsid w:val="001040CE"/>
    <w:rsid w:val="00104955"/>
    <w:rsid w:val="0010503D"/>
    <w:rsid w:val="001050E6"/>
    <w:rsid w:val="001061DF"/>
    <w:rsid w:val="001068EA"/>
    <w:rsid w:val="001068FE"/>
    <w:rsid w:val="00107066"/>
    <w:rsid w:val="001073E5"/>
    <w:rsid w:val="00107728"/>
    <w:rsid w:val="00110081"/>
    <w:rsid w:val="001104B4"/>
    <w:rsid w:val="00110946"/>
    <w:rsid w:val="0011114B"/>
    <w:rsid w:val="00111DCC"/>
    <w:rsid w:val="00112BA1"/>
    <w:rsid w:val="00113113"/>
    <w:rsid w:val="001138FB"/>
    <w:rsid w:val="00114148"/>
    <w:rsid w:val="00114253"/>
    <w:rsid w:val="001142D7"/>
    <w:rsid w:val="00114EF4"/>
    <w:rsid w:val="00115558"/>
    <w:rsid w:val="001159E9"/>
    <w:rsid w:val="001161D1"/>
    <w:rsid w:val="00116A0A"/>
    <w:rsid w:val="00116BEE"/>
    <w:rsid w:val="00117772"/>
    <w:rsid w:val="00120E2E"/>
    <w:rsid w:val="00121BB6"/>
    <w:rsid w:val="001225ED"/>
    <w:rsid w:val="00122FC2"/>
    <w:rsid w:val="00123509"/>
    <w:rsid w:val="00126B5F"/>
    <w:rsid w:val="001276E7"/>
    <w:rsid w:val="00131E3C"/>
    <w:rsid w:val="00132215"/>
    <w:rsid w:val="00132233"/>
    <w:rsid w:val="001325BC"/>
    <w:rsid w:val="00132B92"/>
    <w:rsid w:val="00132C1C"/>
    <w:rsid w:val="00132D18"/>
    <w:rsid w:val="00133B40"/>
    <w:rsid w:val="00134748"/>
    <w:rsid w:val="00134ED0"/>
    <w:rsid w:val="0013545C"/>
    <w:rsid w:val="00135C0E"/>
    <w:rsid w:val="001361B3"/>
    <w:rsid w:val="00136324"/>
    <w:rsid w:val="00140363"/>
    <w:rsid w:val="001409B7"/>
    <w:rsid w:val="001409EE"/>
    <w:rsid w:val="001432F4"/>
    <w:rsid w:val="00143623"/>
    <w:rsid w:val="001436CF"/>
    <w:rsid w:val="00144079"/>
    <w:rsid w:val="00144B4A"/>
    <w:rsid w:val="00144F43"/>
    <w:rsid w:val="0014567F"/>
    <w:rsid w:val="00145C0C"/>
    <w:rsid w:val="00145F06"/>
    <w:rsid w:val="00145F58"/>
    <w:rsid w:val="001466B4"/>
    <w:rsid w:val="0014726F"/>
    <w:rsid w:val="0015004B"/>
    <w:rsid w:val="00150845"/>
    <w:rsid w:val="00151476"/>
    <w:rsid w:val="00151876"/>
    <w:rsid w:val="00152479"/>
    <w:rsid w:val="001525E3"/>
    <w:rsid w:val="0015281F"/>
    <w:rsid w:val="00152A42"/>
    <w:rsid w:val="00152C5A"/>
    <w:rsid w:val="001534FD"/>
    <w:rsid w:val="00156385"/>
    <w:rsid w:val="001563E3"/>
    <w:rsid w:val="00156E98"/>
    <w:rsid w:val="001578FC"/>
    <w:rsid w:val="00160749"/>
    <w:rsid w:val="00160C87"/>
    <w:rsid w:val="00160DC2"/>
    <w:rsid w:val="00160E90"/>
    <w:rsid w:val="00161139"/>
    <w:rsid w:val="0016163A"/>
    <w:rsid w:val="001620C1"/>
    <w:rsid w:val="001628B7"/>
    <w:rsid w:val="0016367C"/>
    <w:rsid w:val="00163B31"/>
    <w:rsid w:val="00163C0E"/>
    <w:rsid w:val="001644D7"/>
    <w:rsid w:val="0016463E"/>
    <w:rsid w:val="00164CD5"/>
    <w:rsid w:val="0016545A"/>
    <w:rsid w:val="001657A6"/>
    <w:rsid w:val="00165DC1"/>
    <w:rsid w:val="0016657A"/>
    <w:rsid w:val="00167C5F"/>
    <w:rsid w:val="00167DCF"/>
    <w:rsid w:val="00167F5F"/>
    <w:rsid w:val="00170301"/>
    <w:rsid w:val="00172F10"/>
    <w:rsid w:val="0017316B"/>
    <w:rsid w:val="0017340F"/>
    <w:rsid w:val="001734EA"/>
    <w:rsid w:val="00174FC2"/>
    <w:rsid w:val="001752EC"/>
    <w:rsid w:val="001754CF"/>
    <w:rsid w:val="00175736"/>
    <w:rsid w:val="00175EFF"/>
    <w:rsid w:val="00176805"/>
    <w:rsid w:val="00176FCD"/>
    <w:rsid w:val="001774B6"/>
    <w:rsid w:val="001779DB"/>
    <w:rsid w:val="00177C8E"/>
    <w:rsid w:val="0018013C"/>
    <w:rsid w:val="0018033A"/>
    <w:rsid w:val="0018040F"/>
    <w:rsid w:val="00181169"/>
    <w:rsid w:val="00181C40"/>
    <w:rsid w:val="001820FC"/>
    <w:rsid w:val="001825C0"/>
    <w:rsid w:val="0018380F"/>
    <w:rsid w:val="00183E4F"/>
    <w:rsid w:val="00184332"/>
    <w:rsid w:val="001862F6"/>
    <w:rsid w:val="0018630E"/>
    <w:rsid w:val="00186753"/>
    <w:rsid w:val="001869BC"/>
    <w:rsid w:val="001876F3"/>
    <w:rsid w:val="001878A4"/>
    <w:rsid w:val="0019024E"/>
    <w:rsid w:val="00190441"/>
    <w:rsid w:val="00190875"/>
    <w:rsid w:val="00191B75"/>
    <w:rsid w:val="001924F9"/>
    <w:rsid w:val="00192A42"/>
    <w:rsid w:val="0019328C"/>
    <w:rsid w:val="001934CE"/>
    <w:rsid w:val="00194080"/>
    <w:rsid w:val="001943B9"/>
    <w:rsid w:val="00194B1A"/>
    <w:rsid w:val="00194D4C"/>
    <w:rsid w:val="001952A8"/>
    <w:rsid w:val="0019753C"/>
    <w:rsid w:val="00197BA2"/>
    <w:rsid w:val="001A0338"/>
    <w:rsid w:val="001A05F3"/>
    <w:rsid w:val="001A0A7C"/>
    <w:rsid w:val="001A0C25"/>
    <w:rsid w:val="001A12C8"/>
    <w:rsid w:val="001A1768"/>
    <w:rsid w:val="001A1C11"/>
    <w:rsid w:val="001A2B28"/>
    <w:rsid w:val="001A35E6"/>
    <w:rsid w:val="001A3DEB"/>
    <w:rsid w:val="001A4D8B"/>
    <w:rsid w:val="001A50DA"/>
    <w:rsid w:val="001A5484"/>
    <w:rsid w:val="001A5CC1"/>
    <w:rsid w:val="001A6989"/>
    <w:rsid w:val="001A6D34"/>
    <w:rsid w:val="001A7143"/>
    <w:rsid w:val="001A714B"/>
    <w:rsid w:val="001A774F"/>
    <w:rsid w:val="001A7C7D"/>
    <w:rsid w:val="001A7DB6"/>
    <w:rsid w:val="001B1789"/>
    <w:rsid w:val="001B18EF"/>
    <w:rsid w:val="001B203A"/>
    <w:rsid w:val="001B2505"/>
    <w:rsid w:val="001B267A"/>
    <w:rsid w:val="001B2C6E"/>
    <w:rsid w:val="001B306B"/>
    <w:rsid w:val="001B3322"/>
    <w:rsid w:val="001B395F"/>
    <w:rsid w:val="001B3ECC"/>
    <w:rsid w:val="001B404C"/>
    <w:rsid w:val="001B4996"/>
    <w:rsid w:val="001B5138"/>
    <w:rsid w:val="001B56E1"/>
    <w:rsid w:val="001B58C7"/>
    <w:rsid w:val="001B5D88"/>
    <w:rsid w:val="001B5EC3"/>
    <w:rsid w:val="001B62F6"/>
    <w:rsid w:val="001B6917"/>
    <w:rsid w:val="001B79ED"/>
    <w:rsid w:val="001B7A27"/>
    <w:rsid w:val="001C1A6E"/>
    <w:rsid w:val="001C1EEA"/>
    <w:rsid w:val="001C2071"/>
    <w:rsid w:val="001C20FF"/>
    <w:rsid w:val="001C2753"/>
    <w:rsid w:val="001C2BC8"/>
    <w:rsid w:val="001C2E2B"/>
    <w:rsid w:val="001C2EDA"/>
    <w:rsid w:val="001C360E"/>
    <w:rsid w:val="001C3905"/>
    <w:rsid w:val="001C3912"/>
    <w:rsid w:val="001C4435"/>
    <w:rsid w:val="001C4A94"/>
    <w:rsid w:val="001C5E27"/>
    <w:rsid w:val="001C60C4"/>
    <w:rsid w:val="001C6131"/>
    <w:rsid w:val="001C657F"/>
    <w:rsid w:val="001C69A1"/>
    <w:rsid w:val="001C72AF"/>
    <w:rsid w:val="001C7AFE"/>
    <w:rsid w:val="001D04A8"/>
    <w:rsid w:val="001D054E"/>
    <w:rsid w:val="001D06F8"/>
    <w:rsid w:val="001D143B"/>
    <w:rsid w:val="001D17A1"/>
    <w:rsid w:val="001D1A4A"/>
    <w:rsid w:val="001D1AB3"/>
    <w:rsid w:val="001D2CE9"/>
    <w:rsid w:val="001D2D91"/>
    <w:rsid w:val="001D2F3A"/>
    <w:rsid w:val="001D35E5"/>
    <w:rsid w:val="001D360F"/>
    <w:rsid w:val="001D4138"/>
    <w:rsid w:val="001D4837"/>
    <w:rsid w:val="001D4BD7"/>
    <w:rsid w:val="001D542D"/>
    <w:rsid w:val="001D5521"/>
    <w:rsid w:val="001D5553"/>
    <w:rsid w:val="001D5C97"/>
    <w:rsid w:val="001D5CD3"/>
    <w:rsid w:val="001D5CD5"/>
    <w:rsid w:val="001D6BDC"/>
    <w:rsid w:val="001D6CA0"/>
    <w:rsid w:val="001D7D82"/>
    <w:rsid w:val="001E0AA0"/>
    <w:rsid w:val="001E125F"/>
    <w:rsid w:val="001E1A4A"/>
    <w:rsid w:val="001E2E99"/>
    <w:rsid w:val="001E38E6"/>
    <w:rsid w:val="001E3C2C"/>
    <w:rsid w:val="001E46D9"/>
    <w:rsid w:val="001E4809"/>
    <w:rsid w:val="001E4A8D"/>
    <w:rsid w:val="001E5276"/>
    <w:rsid w:val="001E5D2E"/>
    <w:rsid w:val="001E605A"/>
    <w:rsid w:val="001E72CB"/>
    <w:rsid w:val="001E7615"/>
    <w:rsid w:val="001E79F6"/>
    <w:rsid w:val="001F0361"/>
    <w:rsid w:val="001F1085"/>
    <w:rsid w:val="001F2E6B"/>
    <w:rsid w:val="001F37F7"/>
    <w:rsid w:val="001F3B9C"/>
    <w:rsid w:val="001F3C37"/>
    <w:rsid w:val="001F3CFC"/>
    <w:rsid w:val="001F5A21"/>
    <w:rsid w:val="001F60D3"/>
    <w:rsid w:val="001F6831"/>
    <w:rsid w:val="001F6CBD"/>
    <w:rsid w:val="001F73BB"/>
    <w:rsid w:val="001F7449"/>
    <w:rsid w:val="001F7F3A"/>
    <w:rsid w:val="00201E9B"/>
    <w:rsid w:val="0020210B"/>
    <w:rsid w:val="002026EF"/>
    <w:rsid w:val="0020287E"/>
    <w:rsid w:val="00202B0E"/>
    <w:rsid w:val="00202BD6"/>
    <w:rsid w:val="00203637"/>
    <w:rsid w:val="00203FC5"/>
    <w:rsid w:val="00204C9D"/>
    <w:rsid w:val="00205897"/>
    <w:rsid w:val="00206119"/>
    <w:rsid w:val="00206201"/>
    <w:rsid w:val="00206296"/>
    <w:rsid w:val="002066EF"/>
    <w:rsid w:val="00206912"/>
    <w:rsid w:val="00206C9E"/>
    <w:rsid w:val="00207287"/>
    <w:rsid w:val="0021060F"/>
    <w:rsid w:val="00211669"/>
    <w:rsid w:val="00212A45"/>
    <w:rsid w:val="00212C11"/>
    <w:rsid w:val="002135D5"/>
    <w:rsid w:val="00214072"/>
    <w:rsid w:val="00214735"/>
    <w:rsid w:val="0021555F"/>
    <w:rsid w:val="00215F68"/>
    <w:rsid w:val="0021651D"/>
    <w:rsid w:val="0021782B"/>
    <w:rsid w:val="00217D23"/>
    <w:rsid w:val="00220313"/>
    <w:rsid w:val="002210D5"/>
    <w:rsid w:val="002211C3"/>
    <w:rsid w:val="00221EF0"/>
    <w:rsid w:val="002223CE"/>
    <w:rsid w:val="0022426F"/>
    <w:rsid w:val="002250D9"/>
    <w:rsid w:val="00225A2D"/>
    <w:rsid w:val="0022687F"/>
    <w:rsid w:val="00226935"/>
    <w:rsid w:val="00227094"/>
    <w:rsid w:val="0022768D"/>
    <w:rsid w:val="002276AF"/>
    <w:rsid w:val="0022784D"/>
    <w:rsid w:val="00230106"/>
    <w:rsid w:val="00230AB4"/>
    <w:rsid w:val="00230E87"/>
    <w:rsid w:val="00231009"/>
    <w:rsid w:val="00231633"/>
    <w:rsid w:val="0023194B"/>
    <w:rsid w:val="00232342"/>
    <w:rsid w:val="00232486"/>
    <w:rsid w:val="002324E7"/>
    <w:rsid w:val="0023273C"/>
    <w:rsid w:val="002337CF"/>
    <w:rsid w:val="002340CF"/>
    <w:rsid w:val="00234378"/>
    <w:rsid w:val="00234BCE"/>
    <w:rsid w:val="00235A12"/>
    <w:rsid w:val="00236B89"/>
    <w:rsid w:val="00236D1D"/>
    <w:rsid w:val="0023717C"/>
    <w:rsid w:val="00237319"/>
    <w:rsid w:val="002378DA"/>
    <w:rsid w:val="002400EC"/>
    <w:rsid w:val="00240631"/>
    <w:rsid w:val="0024156B"/>
    <w:rsid w:val="00241852"/>
    <w:rsid w:val="002419DF"/>
    <w:rsid w:val="002423B8"/>
    <w:rsid w:val="00243158"/>
    <w:rsid w:val="00243523"/>
    <w:rsid w:val="00243B3E"/>
    <w:rsid w:val="00243C3B"/>
    <w:rsid w:val="00243F2F"/>
    <w:rsid w:val="00243FC0"/>
    <w:rsid w:val="00244294"/>
    <w:rsid w:val="0024431D"/>
    <w:rsid w:val="002448B2"/>
    <w:rsid w:val="00244A3C"/>
    <w:rsid w:val="00245888"/>
    <w:rsid w:val="00245DE3"/>
    <w:rsid w:val="002465E5"/>
    <w:rsid w:val="002478E5"/>
    <w:rsid w:val="00247AD0"/>
    <w:rsid w:val="00247B19"/>
    <w:rsid w:val="00247B3C"/>
    <w:rsid w:val="00250F52"/>
    <w:rsid w:val="00250FC8"/>
    <w:rsid w:val="00251357"/>
    <w:rsid w:val="00251436"/>
    <w:rsid w:val="00251679"/>
    <w:rsid w:val="002518A9"/>
    <w:rsid w:val="0025323B"/>
    <w:rsid w:val="002533CB"/>
    <w:rsid w:val="002535A0"/>
    <w:rsid w:val="00253A6D"/>
    <w:rsid w:val="00253DAC"/>
    <w:rsid w:val="002544A4"/>
    <w:rsid w:val="002548F0"/>
    <w:rsid w:val="00254A8B"/>
    <w:rsid w:val="002550D5"/>
    <w:rsid w:val="00255CAD"/>
    <w:rsid w:val="002569A8"/>
    <w:rsid w:val="00256F70"/>
    <w:rsid w:val="00257159"/>
    <w:rsid w:val="00257269"/>
    <w:rsid w:val="00257F17"/>
    <w:rsid w:val="00260035"/>
    <w:rsid w:val="002601F8"/>
    <w:rsid w:val="0026042F"/>
    <w:rsid w:val="00260ED2"/>
    <w:rsid w:val="0026164C"/>
    <w:rsid w:val="00261651"/>
    <w:rsid w:val="00262697"/>
    <w:rsid w:val="00262CD2"/>
    <w:rsid w:val="00262DAE"/>
    <w:rsid w:val="00263F89"/>
    <w:rsid w:val="002654C0"/>
    <w:rsid w:val="00266A69"/>
    <w:rsid w:val="00266B83"/>
    <w:rsid w:val="00267555"/>
    <w:rsid w:val="00267B8E"/>
    <w:rsid w:val="00270474"/>
    <w:rsid w:val="00271BCE"/>
    <w:rsid w:val="00271C49"/>
    <w:rsid w:val="00272961"/>
    <w:rsid w:val="002732F1"/>
    <w:rsid w:val="002745BA"/>
    <w:rsid w:val="002748EB"/>
    <w:rsid w:val="002748EF"/>
    <w:rsid w:val="00274BF7"/>
    <w:rsid w:val="00276823"/>
    <w:rsid w:val="00276933"/>
    <w:rsid w:val="00276C49"/>
    <w:rsid w:val="00277151"/>
    <w:rsid w:val="00277D50"/>
    <w:rsid w:val="0028010A"/>
    <w:rsid w:val="002804E0"/>
    <w:rsid w:val="0028163E"/>
    <w:rsid w:val="00282792"/>
    <w:rsid w:val="00282CCD"/>
    <w:rsid w:val="00283209"/>
    <w:rsid w:val="00283663"/>
    <w:rsid w:val="00284C96"/>
    <w:rsid w:val="00285797"/>
    <w:rsid w:val="002867CA"/>
    <w:rsid w:val="00286C92"/>
    <w:rsid w:val="0028743A"/>
    <w:rsid w:val="00287C29"/>
    <w:rsid w:val="00287C44"/>
    <w:rsid w:val="002903EE"/>
    <w:rsid w:val="00290524"/>
    <w:rsid w:val="0029059F"/>
    <w:rsid w:val="00291038"/>
    <w:rsid w:val="002914EA"/>
    <w:rsid w:val="002915F9"/>
    <w:rsid w:val="002918E2"/>
    <w:rsid w:val="00291E31"/>
    <w:rsid w:val="00292509"/>
    <w:rsid w:val="0029276B"/>
    <w:rsid w:val="00292A89"/>
    <w:rsid w:val="00292ECC"/>
    <w:rsid w:val="00293196"/>
    <w:rsid w:val="00293BD6"/>
    <w:rsid w:val="00293DE4"/>
    <w:rsid w:val="00294A1F"/>
    <w:rsid w:val="00294A5F"/>
    <w:rsid w:val="00294B42"/>
    <w:rsid w:val="00294BC1"/>
    <w:rsid w:val="002951AE"/>
    <w:rsid w:val="00295428"/>
    <w:rsid w:val="00295768"/>
    <w:rsid w:val="00295EA9"/>
    <w:rsid w:val="00297C32"/>
    <w:rsid w:val="00297F01"/>
    <w:rsid w:val="002A01DD"/>
    <w:rsid w:val="002A1CFD"/>
    <w:rsid w:val="002A20DD"/>
    <w:rsid w:val="002A2518"/>
    <w:rsid w:val="002A2681"/>
    <w:rsid w:val="002A2F2B"/>
    <w:rsid w:val="002A3949"/>
    <w:rsid w:val="002A4188"/>
    <w:rsid w:val="002A4287"/>
    <w:rsid w:val="002A485A"/>
    <w:rsid w:val="002A4AE1"/>
    <w:rsid w:val="002A4BFE"/>
    <w:rsid w:val="002A4E86"/>
    <w:rsid w:val="002A572C"/>
    <w:rsid w:val="002A5AF6"/>
    <w:rsid w:val="002A5AFE"/>
    <w:rsid w:val="002A6541"/>
    <w:rsid w:val="002A68DA"/>
    <w:rsid w:val="002A6E1C"/>
    <w:rsid w:val="002A748A"/>
    <w:rsid w:val="002A762D"/>
    <w:rsid w:val="002A7831"/>
    <w:rsid w:val="002B0408"/>
    <w:rsid w:val="002B06DD"/>
    <w:rsid w:val="002B0F8B"/>
    <w:rsid w:val="002B10A7"/>
    <w:rsid w:val="002B1A44"/>
    <w:rsid w:val="002B1A97"/>
    <w:rsid w:val="002B1B7C"/>
    <w:rsid w:val="002B1C55"/>
    <w:rsid w:val="002B2EB0"/>
    <w:rsid w:val="002B35CB"/>
    <w:rsid w:val="002B39D9"/>
    <w:rsid w:val="002B419D"/>
    <w:rsid w:val="002B56C0"/>
    <w:rsid w:val="002B5B21"/>
    <w:rsid w:val="002B5E25"/>
    <w:rsid w:val="002B6024"/>
    <w:rsid w:val="002B66B1"/>
    <w:rsid w:val="002B7430"/>
    <w:rsid w:val="002B74BB"/>
    <w:rsid w:val="002B7924"/>
    <w:rsid w:val="002C01A3"/>
    <w:rsid w:val="002C026F"/>
    <w:rsid w:val="002C033A"/>
    <w:rsid w:val="002C089F"/>
    <w:rsid w:val="002C0CC6"/>
    <w:rsid w:val="002C0F9F"/>
    <w:rsid w:val="002C155E"/>
    <w:rsid w:val="002C22B0"/>
    <w:rsid w:val="002C31D1"/>
    <w:rsid w:val="002C31D6"/>
    <w:rsid w:val="002C379F"/>
    <w:rsid w:val="002C3A1F"/>
    <w:rsid w:val="002C41A8"/>
    <w:rsid w:val="002C41C2"/>
    <w:rsid w:val="002C4AD5"/>
    <w:rsid w:val="002C4E61"/>
    <w:rsid w:val="002C4EDF"/>
    <w:rsid w:val="002C5C36"/>
    <w:rsid w:val="002C63E7"/>
    <w:rsid w:val="002D01B5"/>
    <w:rsid w:val="002D0765"/>
    <w:rsid w:val="002D09F1"/>
    <w:rsid w:val="002D0C88"/>
    <w:rsid w:val="002D0D25"/>
    <w:rsid w:val="002D19AE"/>
    <w:rsid w:val="002D1F5C"/>
    <w:rsid w:val="002D274A"/>
    <w:rsid w:val="002D2DA8"/>
    <w:rsid w:val="002D45C4"/>
    <w:rsid w:val="002D4CEA"/>
    <w:rsid w:val="002D51E4"/>
    <w:rsid w:val="002D57CA"/>
    <w:rsid w:val="002D7D0F"/>
    <w:rsid w:val="002E013E"/>
    <w:rsid w:val="002E072A"/>
    <w:rsid w:val="002E098F"/>
    <w:rsid w:val="002E0FED"/>
    <w:rsid w:val="002E14CD"/>
    <w:rsid w:val="002E3524"/>
    <w:rsid w:val="002E42F3"/>
    <w:rsid w:val="002E44CA"/>
    <w:rsid w:val="002E454F"/>
    <w:rsid w:val="002E53D4"/>
    <w:rsid w:val="002E5B96"/>
    <w:rsid w:val="002E5E79"/>
    <w:rsid w:val="002E632D"/>
    <w:rsid w:val="002E6CA3"/>
    <w:rsid w:val="002E7D38"/>
    <w:rsid w:val="002F07B5"/>
    <w:rsid w:val="002F0A18"/>
    <w:rsid w:val="002F0C1A"/>
    <w:rsid w:val="002F0EB3"/>
    <w:rsid w:val="002F0F8C"/>
    <w:rsid w:val="002F117B"/>
    <w:rsid w:val="002F1DDF"/>
    <w:rsid w:val="002F265A"/>
    <w:rsid w:val="002F2E0C"/>
    <w:rsid w:val="002F2F9A"/>
    <w:rsid w:val="002F30D3"/>
    <w:rsid w:val="002F39CC"/>
    <w:rsid w:val="002F3D88"/>
    <w:rsid w:val="002F4D8D"/>
    <w:rsid w:val="002F5118"/>
    <w:rsid w:val="002F534F"/>
    <w:rsid w:val="002F5A7D"/>
    <w:rsid w:val="002F5C83"/>
    <w:rsid w:val="002F607D"/>
    <w:rsid w:val="002F676E"/>
    <w:rsid w:val="002F6B0B"/>
    <w:rsid w:val="002F7559"/>
    <w:rsid w:val="002F78E7"/>
    <w:rsid w:val="002F7F3B"/>
    <w:rsid w:val="002F7F6F"/>
    <w:rsid w:val="00301022"/>
    <w:rsid w:val="00301116"/>
    <w:rsid w:val="00301333"/>
    <w:rsid w:val="003015C0"/>
    <w:rsid w:val="00301C6D"/>
    <w:rsid w:val="00301E7B"/>
    <w:rsid w:val="0030234D"/>
    <w:rsid w:val="00302E6E"/>
    <w:rsid w:val="00303722"/>
    <w:rsid w:val="00304EF4"/>
    <w:rsid w:val="00304FDB"/>
    <w:rsid w:val="00305A6D"/>
    <w:rsid w:val="003065CD"/>
    <w:rsid w:val="003066D7"/>
    <w:rsid w:val="0030690E"/>
    <w:rsid w:val="003069A8"/>
    <w:rsid w:val="003072E2"/>
    <w:rsid w:val="00310083"/>
    <w:rsid w:val="003107DB"/>
    <w:rsid w:val="00310A57"/>
    <w:rsid w:val="00310E29"/>
    <w:rsid w:val="0031111F"/>
    <w:rsid w:val="003125DC"/>
    <w:rsid w:val="0031266F"/>
    <w:rsid w:val="00313693"/>
    <w:rsid w:val="003151D9"/>
    <w:rsid w:val="003159E6"/>
    <w:rsid w:val="003165A7"/>
    <w:rsid w:val="00316BED"/>
    <w:rsid w:val="00316F81"/>
    <w:rsid w:val="003176E3"/>
    <w:rsid w:val="00317921"/>
    <w:rsid w:val="00320101"/>
    <w:rsid w:val="00320352"/>
    <w:rsid w:val="00320D29"/>
    <w:rsid w:val="0032127C"/>
    <w:rsid w:val="00321356"/>
    <w:rsid w:val="003222DC"/>
    <w:rsid w:val="00322373"/>
    <w:rsid w:val="00322D59"/>
    <w:rsid w:val="0032364D"/>
    <w:rsid w:val="00323B2C"/>
    <w:rsid w:val="00323EF3"/>
    <w:rsid w:val="00324C4D"/>
    <w:rsid w:val="00324D9B"/>
    <w:rsid w:val="003256F2"/>
    <w:rsid w:val="003257D3"/>
    <w:rsid w:val="003260D0"/>
    <w:rsid w:val="0032654C"/>
    <w:rsid w:val="00326F05"/>
    <w:rsid w:val="003270E2"/>
    <w:rsid w:val="00331046"/>
    <w:rsid w:val="003315FE"/>
    <w:rsid w:val="00331C74"/>
    <w:rsid w:val="00331E37"/>
    <w:rsid w:val="00331FB1"/>
    <w:rsid w:val="0033256C"/>
    <w:rsid w:val="00333146"/>
    <w:rsid w:val="0033384B"/>
    <w:rsid w:val="0033496F"/>
    <w:rsid w:val="00334BF4"/>
    <w:rsid w:val="00334F53"/>
    <w:rsid w:val="00335673"/>
    <w:rsid w:val="00335F3A"/>
    <w:rsid w:val="00336FA2"/>
    <w:rsid w:val="00337198"/>
    <w:rsid w:val="0034029E"/>
    <w:rsid w:val="00341B1D"/>
    <w:rsid w:val="00341F04"/>
    <w:rsid w:val="00342DAE"/>
    <w:rsid w:val="00343CB2"/>
    <w:rsid w:val="00343CE7"/>
    <w:rsid w:val="0034427B"/>
    <w:rsid w:val="00344C8A"/>
    <w:rsid w:val="003454BE"/>
    <w:rsid w:val="00345A9A"/>
    <w:rsid w:val="00345AD0"/>
    <w:rsid w:val="00345C67"/>
    <w:rsid w:val="003465D9"/>
    <w:rsid w:val="003467D5"/>
    <w:rsid w:val="00346D8F"/>
    <w:rsid w:val="00347F82"/>
    <w:rsid w:val="00350349"/>
    <w:rsid w:val="003505D8"/>
    <w:rsid w:val="003508C0"/>
    <w:rsid w:val="003509FA"/>
    <w:rsid w:val="00350AB5"/>
    <w:rsid w:val="00350FD5"/>
    <w:rsid w:val="00351178"/>
    <w:rsid w:val="003534C5"/>
    <w:rsid w:val="00353E34"/>
    <w:rsid w:val="00354091"/>
    <w:rsid w:val="00354F2D"/>
    <w:rsid w:val="003551C2"/>
    <w:rsid w:val="00355351"/>
    <w:rsid w:val="00355ECC"/>
    <w:rsid w:val="003570C4"/>
    <w:rsid w:val="0035791B"/>
    <w:rsid w:val="00361E0F"/>
    <w:rsid w:val="00363361"/>
    <w:rsid w:val="003638A6"/>
    <w:rsid w:val="003638FD"/>
    <w:rsid w:val="00365492"/>
    <w:rsid w:val="0036587E"/>
    <w:rsid w:val="00365CCC"/>
    <w:rsid w:val="00366230"/>
    <w:rsid w:val="00367399"/>
    <w:rsid w:val="00367685"/>
    <w:rsid w:val="00367CE5"/>
    <w:rsid w:val="003703D5"/>
    <w:rsid w:val="00370DA1"/>
    <w:rsid w:val="003715D1"/>
    <w:rsid w:val="0037225F"/>
    <w:rsid w:val="003724AC"/>
    <w:rsid w:val="00372788"/>
    <w:rsid w:val="00372B4E"/>
    <w:rsid w:val="00372B90"/>
    <w:rsid w:val="00372FBE"/>
    <w:rsid w:val="0037303E"/>
    <w:rsid w:val="00373126"/>
    <w:rsid w:val="0037383C"/>
    <w:rsid w:val="0037388E"/>
    <w:rsid w:val="00374505"/>
    <w:rsid w:val="00374C01"/>
    <w:rsid w:val="003755A5"/>
    <w:rsid w:val="00376225"/>
    <w:rsid w:val="003763C5"/>
    <w:rsid w:val="0037746A"/>
    <w:rsid w:val="0037756C"/>
    <w:rsid w:val="00381F84"/>
    <w:rsid w:val="003825E8"/>
    <w:rsid w:val="00382A08"/>
    <w:rsid w:val="00382CBE"/>
    <w:rsid w:val="00382D66"/>
    <w:rsid w:val="003831B8"/>
    <w:rsid w:val="00384385"/>
    <w:rsid w:val="003843E4"/>
    <w:rsid w:val="003849F4"/>
    <w:rsid w:val="00384C55"/>
    <w:rsid w:val="00384DCD"/>
    <w:rsid w:val="00384E01"/>
    <w:rsid w:val="00386AB4"/>
    <w:rsid w:val="00386B13"/>
    <w:rsid w:val="003875CF"/>
    <w:rsid w:val="003875E5"/>
    <w:rsid w:val="00387BE4"/>
    <w:rsid w:val="00387CA6"/>
    <w:rsid w:val="00387FA4"/>
    <w:rsid w:val="00390845"/>
    <w:rsid w:val="00390A92"/>
    <w:rsid w:val="003912E0"/>
    <w:rsid w:val="00391E5E"/>
    <w:rsid w:val="00391EBD"/>
    <w:rsid w:val="00392324"/>
    <w:rsid w:val="003927F0"/>
    <w:rsid w:val="00393063"/>
    <w:rsid w:val="003936B6"/>
    <w:rsid w:val="00394EE3"/>
    <w:rsid w:val="00395180"/>
    <w:rsid w:val="003958E8"/>
    <w:rsid w:val="00395B3F"/>
    <w:rsid w:val="00395D54"/>
    <w:rsid w:val="00396BBA"/>
    <w:rsid w:val="00396FD3"/>
    <w:rsid w:val="00397633"/>
    <w:rsid w:val="003A026F"/>
    <w:rsid w:val="003A0466"/>
    <w:rsid w:val="003A0571"/>
    <w:rsid w:val="003A0DDC"/>
    <w:rsid w:val="003A10E0"/>
    <w:rsid w:val="003A13BC"/>
    <w:rsid w:val="003A2007"/>
    <w:rsid w:val="003A2019"/>
    <w:rsid w:val="003A20D3"/>
    <w:rsid w:val="003A2404"/>
    <w:rsid w:val="003A26BA"/>
    <w:rsid w:val="003A2F4D"/>
    <w:rsid w:val="003A32C6"/>
    <w:rsid w:val="003A478C"/>
    <w:rsid w:val="003A4C66"/>
    <w:rsid w:val="003A4C6C"/>
    <w:rsid w:val="003A4D0B"/>
    <w:rsid w:val="003A5136"/>
    <w:rsid w:val="003A57FF"/>
    <w:rsid w:val="003A5D10"/>
    <w:rsid w:val="003A6136"/>
    <w:rsid w:val="003A6685"/>
    <w:rsid w:val="003A6696"/>
    <w:rsid w:val="003A707F"/>
    <w:rsid w:val="003A7D59"/>
    <w:rsid w:val="003B1DA5"/>
    <w:rsid w:val="003B1DCC"/>
    <w:rsid w:val="003B1FAB"/>
    <w:rsid w:val="003B46FC"/>
    <w:rsid w:val="003B47A9"/>
    <w:rsid w:val="003B6028"/>
    <w:rsid w:val="003C0254"/>
    <w:rsid w:val="003C039B"/>
    <w:rsid w:val="003C0EB4"/>
    <w:rsid w:val="003C0FCE"/>
    <w:rsid w:val="003C1FA0"/>
    <w:rsid w:val="003C2C3C"/>
    <w:rsid w:val="003C32B1"/>
    <w:rsid w:val="003C351A"/>
    <w:rsid w:val="003C3E89"/>
    <w:rsid w:val="003C3EA5"/>
    <w:rsid w:val="003C44BF"/>
    <w:rsid w:val="003C5989"/>
    <w:rsid w:val="003C59F3"/>
    <w:rsid w:val="003C5B55"/>
    <w:rsid w:val="003C5B57"/>
    <w:rsid w:val="003C765B"/>
    <w:rsid w:val="003D0453"/>
    <w:rsid w:val="003D070C"/>
    <w:rsid w:val="003D088D"/>
    <w:rsid w:val="003D14C8"/>
    <w:rsid w:val="003D1735"/>
    <w:rsid w:val="003D1CE5"/>
    <w:rsid w:val="003D2C92"/>
    <w:rsid w:val="003D36BF"/>
    <w:rsid w:val="003D3C92"/>
    <w:rsid w:val="003D41A8"/>
    <w:rsid w:val="003D41D7"/>
    <w:rsid w:val="003D425C"/>
    <w:rsid w:val="003D4467"/>
    <w:rsid w:val="003D46DC"/>
    <w:rsid w:val="003D563A"/>
    <w:rsid w:val="003D5A28"/>
    <w:rsid w:val="003D5A64"/>
    <w:rsid w:val="003D60C0"/>
    <w:rsid w:val="003D633A"/>
    <w:rsid w:val="003D781A"/>
    <w:rsid w:val="003E0301"/>
    <w:rsid w:val="003E1160"/>
    <w:rsid w:val="003E11CB"/>
    <w:rsid w:val="003E11D7"/>
    <w:rsid w:val="003E1BF5"/>
    <w:rsid w:val="003E1E9D"/>
    <w:rsid w:val="003E2733"/>
    <w:rsid w:val="003E2BDA"/>
    <w:rsid w:val="003E4276"/>
    <w:rsid w:val="003E4954"/>
    <w:rsid w:val="003E4F2D"/>
    <w:rsid w:val="003E51DD"/>
    <w:rsid w:val="003E51FC"/>
    <w:rsid w:val="003E59F5"/>
    <w:rsid w:val="003E5A25"/>
    <w:rsid w:val="003E66E8"/>
    <w:rsid w:val="003E764A"/>
    <w:rsid w:val="003E79D9"/>
    <w:rsid w:val="003E7B50"/>
    <w:rsid w:val="003F07A3"/>
    <w:rsid w:val="003F07FB"/>
    <w:rsid w:val="003F1096"/>
    <w:rsid w:val="003F2ACC"/>
    <w:rsid w:val="003F37E5"/>
    <w:rsid w:val="003F447D"/>
    <w:rsid w:val="003F55D5"/>
    <w:rsid w:val="003F7524"/>
    <w:rsid w:val="003F783D"/>
    <w:rsid w:val="004009B5"/>
    <w:rsid w:val="00400CF5"/>
    <w:rsid w:val="00400EBA"/>
    <w:rsid w:val="00400F67"/>
    <w:rsid w:val="00401A73"/>
    <w:rsid w:val="00403106"/>
    <w:rsid w:val="00404300"/>
    <w:rsid w:val="00407FE5"/>
    <w:rsid w:val="0041096D"/>
    <w:rsid w:val="00410B7C"/>
    <w:rsid w:val="00411AEF"/>
    <w:rsid w:val="00414AA8"/>
    <w:rsid w:val="00415CD4"/>
    <w:rsid w:val="00415D48"/>
    <w:rsid w:val="0041670E"/>
    <w:rsid w:val="00416AFF"/>
    <w:rsid w:val="00416BE4"/>
    <w:rsid w:val="00416D50"/>
    <w:rsid w:val="00416F31"/>
    <w:rsid w:val="00416F4D"/>
    <w:rsid w:val="0041729C"/>
    <w:rsid w:val="00417892"/>
    <w:rsid w:val="0042037D"/>
    <w:rsid w:val="004207C6"/>
    <w:rsid w:val="004217B7"/>
    <w:rsid w:val="00421D59"/>
    <w:rsid w:val="00423A83"/>
    <w:rsid w:val="00423D89"/>
    <w:rsid w:val="0042516D"/>
    <w:rsid w:val="00425778"/>
    <w:rsid w:val="004265F8"/>
    <w:rsid w:val="00426893"/>
    <w:rsid w:val="00426C1A"/>
    <w:rsid w:val="00426D16"/>
    <w:rsid w:val="00426F97"/>
    <w:rsid w:val="00427103"/>
    <w:rsid w:val="00427687"/>
    <w:rsid w:val="00427921"/>
    <w:rsid w:val="00427C74"/>
    <w:rsid w:val="0043022A"/>
    <w:rsid w:val="00430341"/>
    <w:rsid w:val="00430BE7"/>
    <w:rsid w:val="00430E07"/>
    <w:rsid w:val="004315E9"/>
    <w:rsid w:val="004315F4"/>
    <w:rsid w:val="00431D97"/>
    <w:rsid w:val="00431ED6"/>
    <w:rsid w:val="00432140"/>
    <w:rsid w:val="0043289A"/>
    <w:rsid w:val="00432F84"/>
    <w:rsid w:val="0043305A"/>
    <w:rsid w:val="004331B6"/>
    <w:rsid w:val="00434049"/>
    <w:rsid w:val="0043451C"/>
    <w:rsid w:val="00434C9B"/>
    <w:rsid w:val="004353B3"/>
    <w:rsid w:val="00435B39"/>
    <w:rsid w:val="00436D3D"/>
    <w:rsid w:val="00437075"/>
    <w:rsid w:val="0043740D"/>
    <w:rsid w:val="0043746F"/>
    <w:rsid w:val="00437BDD"/>
    <w:rsid w:val="00437C56"/>
    <w:rsid w:val="0044010D"/>
    <w:rsid w:val="00440166"/>
    <w:rsid w:val="00440C14"/>
    <w:rsid w:val="00440D09"/>
    <w:rsid w:val="004413CA"/>
    <w:rsid w:val="004415A2"/>
    <w:rsid w:val="00442019"/>
    <w:rsid w:val="00442400"/>
    <w:rsid w:val="00442EB5"/>
    <w:rsid w:val="00443902"/>
    <w:rsid w:val="00444279"/>
    <w:rsid w:val="00445985"/>
    <w:rsid w:val="0044653E"/>
    <w:rsid w:val="00446674"/>
    <w:rsid w:val="00446D93"/>
    <w:rsid w:val="00447DF8"/>
    <w:rsid w:val="00447FA3"/>
    <w:rsid w:val="004505AF"/>
    <w:rsid w:val="0045171C"/>
    <w:rsid w:val="004559DE"/>
    <w:rsid w:val="0045616A"/>
    <w:rsid w:val="00456595"/>
    <w:rsid w:val="00456951"/>
    <w:rsid w:val="00457F35"/>
    <w:rsid w:val="00460A4E"/>
    <w:rsid w:val="00460B36"/>
    <w:rsid w:val="00460CEC"/>
    <w:rsid w:val="004611A4"/>
    <w:rsid w:val="004615AD"/>
    <w:rsid w:val="00461632"/>
    <w:rsid w:val="00462187"/>
    <w:rsid w:val="00462887"/>
    <w:rsid w:val="00462F73"/>
    <w:rsid w:val="00463B3D"/>
    <w:rsid w:val="00465CDA"/>
    <w:rsid w:val="004661BB"/>
    <w:rsid w:val="004663E6"/>
    <w:rsid w:val="004678E6"/>
    <w:rsid w:val="00467A4B"/>
    <w:rsid w:val="00467EBA"/>
    <w:rsid w:val="00467F8A"/>
    <w:rsid w:val="0047096E"/>
    <w:rsid w:val="00470F90"/>
    <w:rsid w:val="00470FC9"/>
    <w:rsid w:val="00471409"/>
    <w:rsid w:val="00471537"/>
    <w:rsid w:val="00471879"/>
    <w:rsid w:val="0047187C"/>
    <w:rsid w:val="0047188F"/>
    <w:rsid w:val="00471F0B"/>
    <w:rsid w:val="0047310E"/>
    <w:rsid w:val="004735E5"/>
    <w:rsid w:val="00473708"/>
    <w:rsid w:val="00473791"/>
    <w:rsid w:val="004737BE"/>
    <w:rsid w:val="0047388F"/>
    <w:rsid w:val="00474028"/>
    <w:rsid w:val="0047454A"/>
    <w:rsid w:val="00475921"/>
    <w:rsid w:val="004764C8"/>
    <w:rsid w:val="00476608"/>
    <w:rsid w:val="0047692A"/>
    <w:rsid w:val="00476EB3"/>
    <w:rsid w:val="00476ECC"/>
    <w:rsid w:val="004770B5"/>
    <w:rsid w:val="004777F4"/>
    <w:rsid w:val="00477BC6"/>
    <w:rsid w:val="00480A39"/>
    <w:rsid w:val="00480A5F"/>
    <w:rsid w:val="0048143F"/>
    <w:rsid w:val="00482783"/>
    <w:rsid w:val="00482D85"/>
    <w:rsid w:val="00484A2A"/>
    <w:rsid w:val="00484E37"/>
    <w:rsid w:val="00485ABF"/>
    <w:rsid w:val="00486645"/>
    <w:rsid w:val="00486D1A"/>
    <w:rsid w:val="00486EAD"/>
    <w:rsid w:val="00486F5C"/>
    <w:rsid w:val="00486FED"/>
    <w:rsid w:val="0048703E"/>
    <w:rsid w:val="00487383"/>
    <w:rsid w:val="00487F31"/>
    <w:rsid w:val="0049055A"/>
    <w:rsid w:val="00491774"/>
    <w:rsid w:val="00491B2A"/>
    <w:rsid w:val="004922DE"/>
    <w:rsid w:val="00493517"/>
    <w:rsid w:val="00493690"/>
    <w:rsid w:val="00494780"/>
    <w:rsid w:val="00494CCC"/>
    <w:rsid w:val="0049538A"/>
    <w:rsid w:val="004959AB"/>
    <w:rsid w:val="00495B0F"/>
    <w:rsid w:val="004968C1"/>
    <w:rsid w:val="00496D5F"/>
    <w:rsid w:val="00496E60"/>
    <w:rsid w:val="0049705B"/>
    <w:rsid w:val="00497118"/>
    <w:rsid w:val="004A11F5"/>
    <w:rsid w:val="004A12F2"/>
    <w:rsid w:val="004A184C"/>
    <w:rsid w:val="004A1C60"/>
    <w:rsid w:val="004A229A"/>
    <w:rsid w:val="004A2E85"/>
    <w:rsid w:val="004A30A2"/>
    <w:rsid w:val="004A5876"/>
    <w:rsid w:val="004A6416"/>
    <w:rsid w:val="004A69FA"/>
    <w:rsid w:val="004A7243"/>
    <w:rsid w:val="004A7864"/>
    <w:rsid w:val="004B119B"/>
    <w:rsid w:val="004B14A8"/>
    <w:rsid w:val="004B1B50"/>
    <w:rsid w:val="004B283D"/>
    <w:rsid w:val="004B29A8"/>
    <w:rsid w:val="004B3645"/>
    <w:rsid w:val="004B3C3B"/>
    <w:rsid w:val="004B3F35"/>
    <w:rsid w:val="004B4955"/>
    <w:rsid w:val="004B4F2C"/>
    <w:rsid w:val="004B4F3F"/>
    <w:rsid w:val="004B57C5"/>
    <w:rsid w:val="004B5B34"/>
    <w:rsid w:val="004B5CE7"/>
    <w:rsid w:val="004B6750"/>
    <w:rsid w:val="004B6D37"/>
    <w:rsid w:val="004B6ECC"/>
    <w:rsid w:val="004B7995"/>
    <w:rsid w:val="004B7B68"/>
    <w:rsid w:val="004B7BCD"/>
    <w:rsid w:val="004B7F2A"/>
    <w:rsid w:val="004C1206"/>
    <w:rsid w:val="004C23D2"/>
    <w:rsid w:val="004C409A"/>
    <w:rsid w:val="004C4866"/>
    <w:rsid w:val="004C5954"/>
    <w:rsid w:val="004C5F48"/>
    <w:rsid w:val="004C688D"/>
    <w:rsid w:val="004C6998"/>
    <w:rsid w:val="004C6DFB"/>
    <w:rsid w:val="004C790E"/>
    <w:rsid w:val="004C7930"/>
    <w:rsid w:val="004D0132"/>
    <w:rsid w:val="004D0652"/>
    <w:rsid w:val="004D0900"/>
    <w:rsid w:val="004D145D"/>
    <w:rsid w:val="004D40B0"/>
    <w:rsid w:val="004D593C"/>
    <w:rsid w:val="004D5A4A"/>
    <w:rsid w:val="004D5AF5"/>
    <w:rsid w:val="004D5B0A"/>
    <w:rsid w:val="004D5CE9"/>
    <w:rsid w:val="004D5F4B"/>
    <w:rsid w:val="004D6A16"/>
    <w:rsid w:val="004D7102"/>
    <w:rsid w:val="004D7B26"/>
    <w:rsid w:val="004E1BBF"/>
    <w:rsid w:val="004E2001"/>
    <w:rsid w:val="004E2211"/>
    <w:rsid w:val="004E26DD"/>
    <w:rsid w:val="004E275B"/>
    <w:rsid w:val="004E2ACE"/>
    <w:rsid w:val="004E3575"/>
    <w:rsid w:val="004E3D33"/>
    <w:rsid w:val="004E418D"/>
    <w:rsid w:val="004E59E5"/>
    <w:rsid w:val="004E76E3"/>
    <w:rsid w:val="004E798F"/>
    <w:rsid w:val="004E7CAE"/>
    <w:rsid w:val="004E7D23"/>
    <w:rsid w:val="004F25FF"/>
    <w:rsid w:val="004F2DBD"/>
    <w:rsid w:val="004F451E"/>
    <w:rsid w:val="004F480D"/>
    <w:rsid w:val="004F49B8"/>
    <w:rsid w:val="004F4BC5"/>
    <w:rsid w:val="004F6231"/>
    <w:rsid w:val="004F65E7"/>
    <w:rsid w:val="00500026"/>
    <w:rsid w:val="0050178B"/>
    <w:rsid w:val="00501B26"/>
    <w:rsid w:val="00501DB8"/>
    <w:rsid w:val="00502E09"/>
    <w:rsid w:val="0050343A"/>
    <w:rsid w:val="0050414B"/>
    <w:rsid w:val="00504EA3"/>
    <w:rsid w:val="00505009"/>
    <w:rsid w:val="0050523D"/>
    <w:rsid w:val="00505C30"/>
    <w:rsid w:val="0050600B"/>
    <w:rsid w:val="0050641E"/>
    <w:rsid w:val="00506DE5"/>
    <w:rsid w:val="00506FD6"/>
    <w:rsid w:val="00507031"/>
    <w:rsid w:val="00510213"/>
    <w:rsid w:val="005109C1"/>
    <w:rsid w:val="005113BE"/>
    <w:rsid w:val="005114B4"/>
    <w:rsid w:val="00511B04"/>
    <w:rsid w:val="00511EB0"/>
    <w:rsid w:val="005124F4"/>
    <w:rsid w:val="005129C7"/>
    <w:rsid w:val="0051366D"/>
    <w:rsid w:val="00513697"/>
    <w:rsid w:val="00513B38"/>
    <w:rsid w:val="005148EB"/>
    <w:rsid w:val="00516FEB"/>
    <w:rsid w:val="00517BC7"/>
    <w:rsid w:val="0052088B"/>
    <w:rsid w:val="00520AB6"/>
    <w:rsid w:val="00520DDE"/>
    <w:rsid w:val="005211EC"/>
    <w:rsid w:val="005212BC"/>
    <w:rsid w:val="005213EF"/>
    <w:rsid w:val="0052195E"/>
    <w:rsid w:val="00522942"/>
    <w:rsid w:val="00522B2D"/>
    <w:rsid w:val="005231A6"/>
    <w:rsid w:val="005243FC"/>
    <w:rsid w:val="00524433"/>
    <w:rsid w:val="0052469E"/>
    <w:rsid w:val="00524C1D"/>
    <w:rsid w:val="00525879"/>
    <w:rsid w:val="00525D5E"/>
    <w:rsid w:val="00526CDE"/>
    <w:rsid w:val="00526F5D"/>
    <w:rsid w:val="00527210"/>
    <w:rsid w:val="005273CC"/>
    <w:rsid w:val="00527411"/>
    <w:rsid w:val="005278C0"/>
    <w:rsid w:val="00527E63"/>
    <w:rsid w:val="00530181"/>
    <w:rsid w:val="00530C81"/>
    <w:rsid w:val="00530F2B"/>
    <w:rsid w:val="00531135"/>
    <w:rsid w:val="005311CD"/>
    <w:rsid w:val="00531268"/>
    <w:rsid w:val="00531595"/>
    <w:rsid w:val="0053192A"/>
    <w:rsid w:val="00531DE2"/>
    <w:rsid w:val="005324A4"/>
    <w:rsid w:val="0053262C"/>
    <w:rsid w:val="005326F5"/>
    <w:rsid w:val="0053472E"/>
    <w:rsid w:val="00534A14"/>
    <w:rsid w:val="00534B9F"/>
    <w:rsid w:val="00534EAD"/>
    <w:rsid w:val="00536698"/>
    <w:rsid w:val="00536E7E"/>
    <w:rsid w:val="00537C19"/>
    <w:rsid w:val="00540555"/>
    <w:rsid w:val="00540956"/>
    <w:rsid w:val="00540C74"/>
    <w:rsid w:val="00541909"/>
    <w:rsid w:val="00542A9A"/>
    <w:rsid w:val="00544577"/>
    <w:rsid w:val="005456AC"/>
    <w:rsid w:val="00546C14"/>
    <w:rsid w:val="00546E44"/>
    <w:rsid w:val="005472E0"/>
    <w:rsid w:val="0054739C"/>
    <w:rsid w:val="00547905"/>
    <w:rsid w:val="00547CE2"/>
    <w:rsid w:val="005503BD"/>
    <w:rsid w:val="00550FB8"/>
    <w:rsid w:val="005519D6"/>
    <w:rsid w:val="005538EC"/>
    <w:rsid w:val="00553A35"/>
    <w:rsid w:val="00553B73"/>
    <w:rsid w:val="00553E49"/>
    <w:rsid w:val="00553F30"/>
    <w:rsid w:val="005555CE"/>
    <w:rsid w:val="00555B4F"/>
    <w:rsid w:val="00556389"/>
    <w:rsid w:val="0055643A"/>
    <w:rsid w:val="0055787D"/>
    <w:rsid w:val="00557974"/>
    <w:rsid w:val="00560521"/>
    <w:rsid w:val="00560A7A"/>
    <w:rsid w:val="00560F57"/>
    <w:rsid w:val="00561A4E"/>
    <w:rsid w:val="00561A87"/>
    <w:rsid w:val="00561BC9"/>
    <w:rsid w:val="00561D3B"/>
    <w:rsid w:val="00562406"/>
    <w:rsid w:val="00562DEC"/>
    <w:rsid w:val="0056388F"/>
    <w:rsid w:val="00563912"/>
    <w:rsid w:val="00564CF1"/>
    <w:rsid w:val="00564E1C"/>
    <w:rsid w:val="00565821"/>
    <w:rsid w:val="00565DB1"/>
    <w:rsid w:val="00565E49"/>
    <w:rsid w:val="005669E1"/>
    <w:rsid w:val="00567BCE"/>
    <w:rsid w:val="00570F57"/>
    <w:rsid w:val="00570FA9"/>
    <w:rsid w:val="00571415"/>
    <w:rsid w:val="00571483"/>
    <w:rsid w:val="0057210B"/>
    <w:rsid w:val="005726FE"/>
    <w:rsid w:val="00572AFD"/>
    <w:rsid w:val="005732E8"/>
    <w:rsid w:val="00573327"/>
    <w:rsid w:val="0057333C"/>
    <w:rsid w:val="00573457"/>
    <w:rsid w:val="00573FF5"/>
    <w:rsid w:val="00574951"/>
    <w:rsid w:val="00575627"/>
    <w:rsid w:val="005758D5"/>
    <w:rsid w:val="0057598B"/>
    <w:rsid w:val="005761E0"/>
    <w:rsid w:val="005761E9"/>
    <w:rsid w:val="00576771"/>
    <w:rsid w:val="00576847"/>
    <w:rsid w:val="00576B54"/>
    <w:rsid w:val="005775D9"/>
    <w:rsid w:val="00577659"/>
    <w:rsid w:val="005815F3"/>
    <w:rsid w:val="00581D8D"/>
    <w:rsid w:val="005827DD"/>
    <w:rsid w:val="0058323F"/>
    <w:rsid w:val="0058499D"/>
    <w:rsid w:val="00584E65"/>
    <w:rsid w:val="00584E9A"/>
    <w:rsid w:val="00585A5B"/>
    <w:rsid w:val="00586D3B"/>
    <w:rsid w:val="005872E2"/>
    <w:rsid w:val="00591D82"/>
    <w:rsid w:val="0059256C"/>
    <w:rsid w:val="0059278A"/>
    <w:rsid w:val="005927A0"/>
    <w:rsid w:val="0059319E"/>
    <w:rsid w:val="0059377F"/>
    <w:rsid w:val="005945C9"/>
    <w:rsid w:val="00594C1B"/>
    <w:rsid w:val="005951AB"/>
    <w:rsid w:val="00595329"/>
    <w:rsid w:val="00595606"/>
    <w:rsid w:val="00596B68"/>
    <w:rsid w:val="00596C46"/>
    <w:rsid w:val="00596DF3"/>
    <w:rsid w:val="005973DA"/>
    <w:rsid w:val="00597AFD"/>
    <w:rsid w:val="00597D9F"/>
    <w:rsid w:val="005A052C"/>
    <w:rsid w:val="005A123D"/>
    <w:rsid w:val="005A1DF7"/>
    <w:rsid w:val="005A228C"/>
    <w:rsid w:val="005A2FDD"/>
    <w:rsid w:val="005A3F56"/>
    <w:rsid w:val="005A495E"/>
    <w:rsid w:val="005A55DB"/>
    <w:rsid w:val="005A5A4F"/>
    <w:rsid w:val="005A6BB4"/>
    <w:rsid w:val="005B007C"/>
    <w:rsid w:val="005B0C57"/>
    <w:rsid w:val="005B0C8A"/>
    <w:rsid w:val="005B1865"/>
    <w:rsid w:val="005B1BF2"/>
    <w:rsid w:val="005B2711"/>
    <w:rsid w:val="005B2C5B"/>
    <w:rsid w:val="005B3A61"/>
    <w:rsid w:val="005B46DF"/>
    <w:rsid w:val="005B4785"/>
    <w:rsid w:val="005B592E"/>
    <w:rsid w:val="005B5EDD"/>
    <w:rsid w:val="005B66AD"/>
    <w:rsid w:val="005B687B"/>
    <w:rsid w:val="005B757A"/>
    <w:rsid w:val="005B7B71"/>
    <w:rsid w:val="005C106C"/>
    <w:rsid w:val="005C1F9E"/>
    <w:rsid w:val="005C3184"/>
    <w:rsid w:val="005C344A"/>
    <w:rsid w:val="005C3D8B"/>
    <w:rsid w:val="005C47B5"/>
    <w:rsid w:val="005C5035"/>
    <w:rsid w:val="005C5105"/>
    <w:rsid w:val="005C59FA"/>
    <w:rsid w:val="005C60D0"/>
    <w:rsid w:val="005C618B"/>
    <w:rsid w:val="005C65FD"/>
    <w:rsid w:val="005C6C88"/>
    <w:rsid w:val="005C6CAE"/>
    <w:rsid w:val="005C77BB"/>
    <w:rsid w:val="005C7DFE"/>
    <w:rsid w:val="005D0EC4"/>
    <w:rsid w:val="005D11CB"/>
    <w:rsid w:val="005D278D"/>
    <w:rsid w:val="005D2CD0"/>
    <w:rsid w:val="005D33EF"/>
    <w:rsid w:val="005D3601"/>
    <w:rsid w:val="005D3774"/>
    <w:rsid w:val="005D3D40"/>
    <w:rsid w:val="005D3F6F"/>
    <w:rsid w:val="005D4794"/>
    <w:rsid w:val="005D571B"/>
    <w:rsid w:val="005D6391"/>
    <w:rsid w:val="005D645E"/>
    <w:rsid w:val="005D68AC"/>
    <w:rsid w:val="005D6AB0"/>
    <w:rsid w:val="005D7072"/>
    <w:rsid w:val="005D7DA9"/>
    <w:rsid w:val="005E0262"/>
    <w:rsid w:val="005E02A6"/>
    <w:rsid w:val="005E1120"/>
    <w:rsid w:val="005E1625"/>
    <w:rsid w:val="005E20F0"/>
    <w:rsid w:val="005E2681"/>
    <w:rsid w:val="005E2989"/>
    <w:rsid w:val="005E3A87"/>
    <w:rsid w:val="005E3BC7"/>
    <w:rsid w:val="005E3E6D"/>
    <w:rsid w:val="005E41C3"/>
    <w:rsid w:val="005E4C2A"/>
    <w:rsid w:val="005E52C2"/>
    <w:rsid w:val="005E53C5"/>
    <w:rsid w:val="005E6E55"/>
    <w:rsid w:val="005E7221"/>
    <w:rsid w:val="005E72F4"/>
    <w:rsid w:val="005F067A"/>
    <w:rsid w:val="005F080F"/>
    <w:rsid w:val="005F0B31"/>
    <w:rsid w:val="005F12F0"/>
    <w:rsid w:val="005F12F7"/>
    <w:rsid w:val="005F1553"/>
    <w:rsid w:val="005F1C3E"/>
    <w:rsid w:val="005F2425"/>
    <w:rsid w:val="005F4605"/>
    <w:rsid w:val="005F4934"/>
    <w:rsid w:val="005F4B34"/>
    <w:rsid w:val="005F4BAE"/>
    <w:rsid w:val="005F5190"/>
    <w:rsid w:val="005F56B1"/>
    <w:rsid w:val="005F6621"/>
    <w:rsid w:val="005F68FD"/>
    <w:rsid w:val="005F6A32"/>
    <w:rsid w:val="005F7770"/>
    <w:rsid w:val="00600C3E"/>
    <w:rsid w:val="00600C43"/>
    <w:rsid w:val="006010BA"/>
    <w:rsid w:val="00601123"/>
    <w:rsid w:val="00601C02"/>
    <w:rsid w:val="00601E29"/>
    <w:rsid w:val="0060380F"/>
    <w:rsid w:val="00604548"/>
    <w:rsid w:val="00604FC9"/>
    <w:rsid w:val="00605494"/>
    <w:rsid w:val="0060574A"/>
    <w:rsid w:val="006057F9"/>
    <w:rsid w:val="006061D6"/>
    <w:rsid w:val="0060677D"/>
    <w:rsid w:val="006069A6"/>
    <w:rsid w:val="00606B0D"/>
    <w:rsid w:val="006073AB"/>
    <w:rsid w:val="006077FE"/>
    <w:rsid w:val="00607FC8"/>
    <w:rsid w:val="0061067E"/>
    <w:rsid w:val="00610711"/>
    <w:rsid w:val="006109F3"/>
    <w:rsid w:val="00611CC7"/>
    <w:rsid w:val="006127D7"/>
    <w:rsid w:val="00613411"/>
    <w:rsid w:val="006140F7"/>
    <w:rsid w:val="0061452C"/>
    <w:rsid w:val="00615267"/>
    <w:rsid w:val="0061537D"/>
    <w:rsid w:val="006158E1"/>
    <w:rsid w:val="006161BE"/>
    <w:rsid w:val="00616EFA"/>
    <w:rsid w:val="006172D8"/>
    <w:rsid w:val="00617821"/>
    <w:rsid w:val="006178DC"/>
    <w:rsid w:val="00617C71"/>
    <w:rsid w:val="00620059"/>
    <w:rsid w:val="00620555"/>
    <w:rsid w:val="00620B2B"/>
    <w:rsid w:val="006213C0"/>
    <w:rsid w:val="0062154B"/>
    <w:rsid w:val="006216E2"/>
    <w:rsid w:val="00621955"/>
    <w:rsid w:val="0062234E"/>
    <w:rsid w:val="006223B3"/>
    <w:rsid w:val="00622588"/>
    <w:rsid w:val="006245E4"/>
    <w:rsid w:val="00624A9B"/>
    <w:rsid w:val="00624D42"/>
    <w:rsid w:val="00624F17"/>
    <w:rsid w:val="00626A76"/>
    <w:rsid w:val="0063083F"/>
    <w:rsid w:val="00630ED2"/>
    <w:rsid w:val="00633001"/>
    <w:rsid w:val="006334F4"/>
    <w:rsid w:val="00633831"/>
    <w:rsid w:val="00634BD5"/>
    <w:rsid w:val="00634EE1"/>
    <w:rsid w:val="00635091"/>
    <w:rsid w:val="00635874"/>
    <w:rsid w:val="0063651A"/>
    <w:rsid w:val="0063709B"/>
    <w:rsid w:val="00637910"/>
    <w:rsid w:val="006402F3"/>
    <w:rsid w:val="006406F7"/>
    <w:rsid w:val="00640F6E"/>
    <w:rsid w:val="006419BB"/>
    <w:rsid w:val="00641DBB"/>
    <w:rsid w:val="00642230"/>
    <w:rsid w:val="00642A79"/>
    <w:rsid w:val="0064452F"/>
    <w:rsid w:val="006445CE"/>
    <w:rsid w:val="006446A2"/>
    <w:rsid w:val="00644B95"/>
    <w:rsid w:val="0064502A"/>
    <w:rsid w:val="006450C2"/>
    <w:rsid w:val="00645709"/>
    <w:rsid w:val="00645E1A"/>
    <w:rsid w:val="00646295"/>
    <w:rsid w:val="006475F8"/>
    <w:rsid w:val="00647F26"/>
    <w:rsid w:val="0065037B"/>
    <w:rsid w:val="006518A8"/>
    <w:rsid w:val="006525B6"/>
    <w:rsid w:val="00652828"/>
    <w:rsid w:val="00652B72"/>
    <w:rsid w:val="00652DB0"/>
    <w:rsid w:val="00652ECD"/>
    <w:rsid w:val="0065320D"/>
    <w:rsid w:val="006533E5"/>
    <w:rsid w:val="0065381B"/>
    <w:rsid w:val="00655246"/>
    <w:rsid w:val="00656930"/>
    <w:rsid w:val="006569E7"/>
    <w:rsid w:val="006575AB"/>
    <w:rsid w:val="00657957"/>
    <w:rsid w:val="00657AB2"/>
    <w:rsid w:val="00657BCF"/>
    <w:rsid w:val="00662503"/>
    <w:rsid w:val="006632E2"/>
    <w:rsid w:val="006638D9"/>
    <w:rsid w:val="00663977"/>
    <w:rsid w:val="0066403A"/>
    <w:rsid w:val="00664532"/>
    <w:rsid w:val="00665346"/>
    <w:rsid w:val="006653C6"/>
    <w:rsid w:val="006659A4"/>
    <w:rsid w:val="00665E4B"/>
    <w:rsid w:val="0067016F"/>
    <w:rsid w:val="00670BD6"/>
    <w:rsid w:val="00671646"/>
    <w:rsid w:val="006716CC"/>
    <w:rsid w:val="0067266B"/>
    <w:rsid w:val="006732EC"/>
    <w:rsid w:val="00673A74"/>
    <w:rsid w:val="00674142"/>
    <w:rsid w:val="00674CDA"/>
    <w:rsid w:val="00674DB1"/>
    <w:rsid w:val="00675926"/>
    <w:rsid w:val="00675B16"/>
    <w:rsid w:val="006764F9"/>
    <w:rsid w:val="00676A89"/>
    <w:rsid w:val="0067719A"/>
    <w:rsid w:val="006772FA"/>
    <w:rsid w:val="0067764D"/>
    <w:rsid w:val="00677C0D"/>
    <w:rsid w:val="0068056A"/>
    <w:rsid w:val="00681389"/>
    <w:rsid w:val="006813ED"/>
    <w:rsid w:val="006813F5"/>
    <w:rsid w:val="0068165A"/>
    <w:rsid w:val="006821B1"/>
    <w:rsid w:val="00682BC6"/>
    <w:rsid w:val="006840F6"/>
    <w:rsid w:val="00684DAA"/>
    <w:rsid w:val="00685086"/>
    <w:rsid w:val="00685549"/>
    <w:rsid w:val="00686003"/>
    <w:rsid w:val="0068611C"/>
    <w:rsid w:val="006873B6"/>
    <w:rsid w:val="00687886"/>
    <w:rsid w:val="0069022C"/>
    <w:rsid w:val="00690B75"/>
    <w:rsid w:val="00690B9B"/>
    <w:rsid w:val="00691973"/>
    <w:rsid w:val="00691BF9"/>
    <w:rsid w:val="00691CBF"/>
    <w:rsid w:val="00692438"/>
    <w:rsid w:val="0069252E"/>
    <w:rsid w:val="00693626"/>
    <w:rsid w:val="006937A5"/>
    <w:rsid w:val="00693A84"/>
    <w:rsid w:val="00693B7E"/>
    <w:rsid w:val="006942EE"/>
    <w:rsid w:val="006945F3"/>
    <w:rsid w:val="0069476D"/>
    <w:rsid w:val="00694CB2"/>
    <w:rsid w:val="00694EF6"/>
    <w:rsid w:val="0069585F"/>
    <w:rsid w:val="00695958"/>
    <w:rsid w:val="00696DDE"/>
    <w:rsid w:val="006977DE"/>
    <w:rsid w:val="00697B4A"/>
    <w:rsid w:val="006A0A5E"/>
    <w:rsid w:val="006A3419"/>
    <w:rsid w:val="006A490C"/>
    <w:rsid w:val="006A59B2"/>
    <w:rsid w:val="006A5A8D"/>
    <w:rsid w:val="006A646C"/>
    <w:rsid w:val="006A6975"/>
    <w:rsid w:val="006A6F5C"/>
    <w:rsid w:val="006A708B"/>
    <w:rsid w:val="006A7468"/>
    <w:rsid w:val="006A7978"/>
    <w:rsid w:val="006B0D5E"/>
    <w:rsid w:val="006B0E9C"/>
    <w:rsid w:val="006B22E6"/>
    <w:rsid w:val="006B2BBB"/>
    <w:rsid w:val="006B2D9D"/>
    <w:rsid w:val="006B2E3C"/>
    <w:rsid w:val="006B4E2C"/>
    <w:rsid w:val="006B4F90"/>
    <w:rsid w:val="006B518D"/>
    <w:rsid w:val="006B56A1"/>
    <w:rsid w:val="006B5B49"/>
    <w:rsid w:val="006B6621"/>
    <w:rsid w:val="006B69D2"/>
    <w:rsid w:val="006B716A"/>
    <w:rsid w:val="006B72CC"/>
    <w:rsid w:val="006C00CE"/>
    <w:rsid w:val="006C00F4"/>
    <w:rsid w:val="006C077C"/>
    <w:rsid w:val="006C0E73"/>
    <w:rsid w:val="006C1272"/>
    <w:rsid w:val="006C1400"/>
    <w:rsid w:val="006C1594"/>
    <w:rsid w:val="006C25B7"/>
    <w:rsid w:val="006C2A4C"/>
    <w:rsid w:val="006C2B43"/>
    <w:rsid w:val="006C33E7"/>
    <w:rsid w:val="006C3EF9"/>
    <w:rsid w:val="006C3F3F"/>
    <w:rsid w:val="006C4748"/>
    <w:rsid w:val="006C5964"/>
    <w:rsid w:val="006C60E7"/>
    <w:rsid w:val="006C659A"/>
    <w:rsid w:val="006C6FFD"/>
    <w:rsid w:val="006C7EFB"/>
    <w:rsid w:val="006D05B9"/>
    <w:rsid w:val="006D08FF"/>
    <w:rsid w:val="006D099C"/>
    <w:rsid w:val="006D0D2F"/>
    <w:rsid w:val="006D0EFF"/>
    <w:rsid w:val="006D123F"/>
    <w:rsid w:val="006D1B80"/>
    <w:rsid w:val="006D2608"/>
    <w:rsid w:val="006D28FD"/>
    <w:rsid w:val="006D3AC1"/>
    <w:rsid w:val="006D3CB5"/>
    <w:rsid w:val="006D4990"/>
    <w:rsid w:val="006D4C97"/>
    <w:rsid w:val="006D539A"/>
    <w:rsid w:val="006D56B8"/>
    <w:rsid w:val="006D5C02"/>
    <w:rsid w:val="006D5E7A"/>
    <w:rsid w:val="006D6845"/>
    <w:rsid w:val="006D69C0"/>
    <w:rsid w:val="006D6DE0"/>
    <w:rsid w:val="006D7712"/>
    <w:rsid w:val="006D7DA3"/>
    <w:rsid w:val="006D7E7F"/>
    <w:rsid w:val="006D7EE5"/>
    <w:rsid w:val="006E0CC5"/>
    <w:rsid w:val="006E132E"/>
    <w:rsid w:val="006E1690"/>
    <w:rsid w:val="006E1803"/>
    <w:rsid w:val="006E2302"/>
    <w:rsid w:val="006E25DC"/>
    <w:rsid w:val="006E2D86"/>
    <w:rsid w:val="006E2FB2"/>
    <w:rsid w:val="006E4585"/>
    <w:rsid w:val="006E6AA5"/>
    <w:rsid w:val="006E7C16"/>
    <w:rsid w:val="006E7C57"/>
    <w:rsid w:val="006E7C86"/>
    <w:rsid w:val="006F0149"/>
    <w:rsid w:val="006F19D4"/>
    <w:rsid w:val="006F296B"/>
    <w:rsid w:val="006F310C"/>
    <w:rsid w:val="006F5141"/>
    <w:rsid w:val="006F5680"/>
    <w:rsid w:val="006F5AC9"/>
    <w:rsid w:val="006F5FA8"/>
    <w:rsid w:val="006F6B0B"/>
    <w:rsid w:val="006F6DF8"/>
    <w:rsid w:val="006F729C"/>
    <w:rsid w:val="006F7584"/>
    <w:rsid w:val="006F7E1D"/>
    <w:rsid w:val="00700F0C"/>
    <w:rsid w:val="007015A0"/>
    <w:rsid w:val="007016BA"/>
    <w:rsid w:val="007024D0"/>
    <w:rsid w:val="00702FA6"/>
    <w:rsid w:val="00703B66"/>
    <w:rsid w:val="00703C23"/>
    <w:rsid w:val="00703D65"/>
    <w:rsid w:val="00704105"/>
    <w:rsid w:val="00704452"/>
    <w:rsid w:val="00704553"/>
    <w:rsid w:val="007063DD"/>
    <w:rsid w:val="00706BE8"/>
    <w:rsid w:val="007071AC"/>
    <w:rsid w:val="0071080D"/>
    <w:rsid w:val="00710FE6"/>
    <w:rsid w:val="0071212A"/>
    <w:rsid w:val="0071224F"/>
    <w:rsid w:val="00712910"/>
    <w:rsid w:val="00712B42"/>
    <w:rsid w:val="00713393"/>
    <w:rsid w:val="0071618F"/>
    <w:rsid w:val="00716E36"/>
    <w:rsid w:val="007175A6"/>
    <w:rsid w:val="0071796F"/>
    <w:rsid w:val="0072035E"/>
    <w:rsid w:val="00720645"/>
    <w:rsid w:val="00720804"/>
    <w:rsid w:val="007209F8"/>
    <w:rsid w:val="00720BFC"/>
    <w:rsid w:val="0072103C"/>
    <w:rsid w:val="007213D1"/>
    <w:rsid w:val="007214B1"/>
    <w:rsid w:val="00721C08"/>
    <w:rsid w:val="00721CCC"/>
    <w:rsid w:val="00721E34"/>
    <w:rsid w:val="00722499"/>
    <w:rsid w:val="0072298C"/>
    <w:rsid w:val="00722A6A"/>
    <w:rsid w:val="00722B21"/>
    <w:rsid w:val="00722B6A"/>
    <w:rsid w:val="0072367B"/>
    <w:rsid w:val="00724260"/>
    <w:rsid w:val="007243A0"/>
    <w:rsid w:val="007243E0"/>
    <w:rsid w:val="007255F6"/>
    <w:rsid w:val="0072666C"/>
    <w:rsid w:val="00727AFA"/>
    <w:rsid w:val="00727F63"/>
    <w:rsid w:val="00730A74"/>
    <w:rsid w:val="007311FD"/>
    <w:rsid w:val="00731DE8"/>
    <w:rsid w:val="00731F06"/>
    <w:rsid w:val="007326B8"/>
    <w:rsid w:val="00733BD5"/>
    <w:rsid w:val="00733CA6"/>
    <w:rsid w:val="007343CD"/>
    <w:rsid w:val="007348DD"/>
    <w:rsid w:val="00736CBE"/>
    <w:rsid w:val="007375F9"/>
    <w:rsid w:val="00737A48"/>
    <w:rsid w:val="00741167"/>
    <w:rsid w:val="00741846"/>
    <w:rsid w:val="00741A19"/>
    <w:rsid w:val="0074284A"/>
    <w:rsid w:val="00742E8A"/>
    <w:rsid w:val="00745B31"/>
    <w:rsid w:val="00745D66"/>
    <w:rsid w:val="00745F78"/>
    <w:rsid w:val="00747198"/>
    <w:rsid w:val="007501F7"/>
    <w:rsid w:val="00750CC4"/>
    <w:rsid w:val="00750D94"/>
    <w:rsid w:val="00750E0B"/>
    <w:rsid w:val="00751267"/>
    <w:rsid w:val="00751551"/>
    <w:rsid w:val="0075163F"/>
    <w:rsid w:val="007516FF"/>
    <w:rsid w:val="00751EE8"/>
    <w:rsid w:val="00752D9E"/>
    <w:rsid w:val="00753AAD"/>
    <w:rsid w:val="00753BF3"/>
    <w:rsid w:val="007541FA"/>
    <w:rsid w:val="00754306"/>
    <w:rsid w:val="007558B6"/>
    <w:rsid w:val="00755BF0"/>
    <w:rsid w:val="00756E8F"/>
    <w:rsid w:val="00756EAF"/>
    <w:rsid w:val="007575F9"/>
    <w:rsid w:val="00757B91"/>
    <w:rsid w:val="00757F9B"/>
    <w:rsid w:val="0076099A"/>
    <w:rsid w:val="00761023"/>
    <w:rsid w:val="007618AF"/>
    <w:rsid w:val="00761B6A"/>
    <w:rsid w:val="0076456C"/>
    <w:rsid w:val="00764685"/>
    <w:rsid w:val="00764ACE"/>
    <w:rsid w:val="00765DBF"/>
    <w:rsid w:val="0076603A"/>
    <w:rsid w:val="007663E8"/>
    <w:rsid w:val="00767079"/>
    <w:rsid w:val="007678AA"/>
    <w:rsid w:val="00767BB8"/>
    <w:rsid w:val="00767F43"/>
    <w:rsid w:val="00770081"/>
    <w:rsid w:val="007700E6"/>
    <w:rsid w:val="00771677"/>
    <w:rsid w:val="00771B26"/>
    <w:rsid w:val="00771F62"/>
    <w:rsid w:val="00772B87"/>
    <w:rsid w:val="00773436"/>
    <w:rsid w:val="00773B10"/>
    <w:rsid w:val="00774872"/>
    <w:rsid w:val="0077521C"/>
    <w:rsid w:val="00776AA9"/>
    <w:rsid w:val="00776DB5"/>
    <w:rsid w:val="0077723A"/>
    <w:rsid w:val="00782FE3"/>
    <w:rsid w:val="007831B6"/>
    <w:rsid w:val="0078322D"/>
    <w:rsid w:val="007837B4"/>
    <w:rsid w:val="0078425A"/>
    <w:rsid w:val="00785173"/>
    <w:rsid w:val="00786397"/>
    <w:rsid w:val="007909BB"/>
    <w:rsid w:val="00790C79"/>
    <w:rsid w:val="007918D8"/>
    <w:rsid w:val="007919A5"/>
    <w:rsid w:val="00791A43"/>
    <w:rsid w:val="00791C0C"/>
    <w:rsid w:val="00791EFA"/>
    <w:rsid w:val="00793605"/>
    <w:rsid w:val="00793677"/>
    <w:rsid w:val="00793B4B"/>
    <w:rsid w:val="00793E8E"/>
    <w:rsid w:val="007941EB"/>
    <w:rsid w:val="00794E86"/>
    <w:rsid w:val="00794F3E"/>
    <w:rsid w:val="007952B0"/>
    <w:rsid w:val="00795A9B"/>
    <w:rsid w:val="00796086"/>
    <w:rsid w:val="007967BD"/>
    <w:rsid w:val="00796BF3"/>
    <w:rsid w:val="00797067"/>
    <w:rsid w:val="0079716E"/>
    <w:rsid w:val="007972E2"/>
    <w:rsid w:val="00797DAB"/>
    <w:rsid w:val="00797E99"/>
    <w:rsid w:val="007A09F9"/>
    <w:rsid w:val="007A0E6E"/>
    <w:rsid w:val="007A10DD"/>
    <w:rsid w:val="007A240D"/>
    <w:rsid w:val="007A282D"/>
    <w:rsid w:val="007A2D7C"/>
    <w:rsid w:val="007A3978"/>
    <w:rsid w:val="007A662B"/>
    <w:rsid w:val="007A6D94"/>
    <w:rsid w:val="007A6E4E"/>
    <w:rsid w:val="007A731A"/>
    <w:rsid w:val="007A777B"/>
    <w:rsid w:val="007B06E1"/>
    <w:rsid w:val="007B1619"/>
    <w:rsid w:val="007B1787"/>
    <w:rsid w:val="007B1926"/>
    <w:rsid w:val="007B2030"/>
    <w:rsid w:val="007B2C40"/>
    <w:rsid w:val="007B30D6"/>
    <w:rsid w:val="007B396E"/>
    <w:rsid w:val="007B4746"/>
    <w:rsid w:val="007B4DA6"/>
    <w:rsid w:val="007B4FCF"/>
    <w:rsid w:val="007B54A9"/>
    <w:rsid w:val="007B59BF"/>
    <w:rsid w:val="007B5D5C"/>
    <w:rsid w:val="007B615E"/>
    <w:rsid w:val="007B69A0"/>
    <w:rsid w:val="007B6E92"/>
    <w:rsid w:val="007B6E9E"/>
    <w:rsid w:val="007B6FCD"/>
    <w:rsid w:val="007B7171"/>
    <w:rsid w:val="007B789A"/>
    <w:rsid w:val="007C0F9D"/>
    <w:rsid w:val="007C1B88"/>
    <w:rsid w:val="007C23B9"/>
    <w:rsid w:val="007C28C0"/>
    <w:rsid w:val="007C317F"/>
    <w:rsid w:val="007C3585"/>
    <w:rsid w:val="007C425B"/>
    <w:rsid w:val="007C5625"/>
    <w:rsid w:val="007C5F19"/>
    <w:rsid w:val="007C6098"/>
    <w:rsid w:val="007C613F"/>
    <w:rsid w:val="007C6B7B"/>
    <w:rsid w:val="007C76E1"/>
    <w:rsid w:val="007C7939"/>
    <w:rsid w:val="007D1CB5"/>
    <w:rsid w:val="007D3833"/>
    <w:rsid w:val="007D4D8A"/>
    <w:rsid w:val="007D537B"/>
    <w:rsid w:val="007D5A16"/>
    <w:rsid w:val="007D6C0C"/>
    <w:rsid w:val="007D78B7"/>
    <w:rsid w:val="007D79CA"/>
    <w:rsid w:val="007D7AB0"/>
    <w:rsid w:val="007E026A"/>
    <w:rsid w:val="007E0528"/>
    <w:rsid w:val="007E06D4"/>
    <w:rsid w:val="007E1A52"/>
    <w:rsid w:val="007E1E5C"/>
    <w:rsid w:val="007E2512"/>
    <w:rsid w:val="007E29EC"/>
    <w:rsid w:val="007E2DAD"/>
    <w:rsid w:val="007E302B"/>
    <w:rsid w:val="007E32A4"/>
    <w:rsid w:val="007E352E"/>
    <w:rsid w:val="007E35AA"/>
    <w:rsid w:val="007E3E19"/>
    <w:rsid w:val="007E5953"/>
    <w:rsid w:val="007E660F"/>
    <w:rsid w:val="007E694F"/>
    <w:rsid w:val="007E73E4"/>
    <w:rsid w:val="007E75AD"/>
    <w:rsid w:val="007F0045"/>
    <w:rsid w:val="007F0460"/>
    <w:rsid w:val="007F0899"/>
    <w:rsid w:val="007F101B"/>
    <w:rsid w:val="007F1561"/>
    <w:rsid w:val="007F1ACF"/>
    <w:rsid w:val="007F229B"/>
    <w:rsid w:val="007F2893"/>
    <w:rsid w:val="007F29D1"/>
    <w:rsid w:val="007F3F3D"/>
    <w:rsid w:val="007F4150"/>
    <w:rsid w:val="007F4970"/>
    <w:rsid w:val="007F5098"/>
    <w:rsid w:val="007F5A1E"/>
    <w:rsid w:val="007F5B2C"/>
    <w:rsid w:val="007F5F3A"/>
    <w:rsid w:val="007F6031"/>
    <w:rsid w:val="007F67FF"/>
    <w:rsid w:val="007F6A02"/>
    <w:rsid w:val="007F6C7F"/>
    <w:rsid w:val="007F7F13"/>
    <w:rsid w:val="008003ED"/>
    <w:rsid w:val="008009BE"/>
    <w:rsid w:val="00800B83"/>
    <w:rsid w:val="0080116C"/>
    <w:rsid w:val="00801317"/>
    <w:rsid w:val="008013D0"/>
    <w:rsid w:val="008015A8"/>
    <w:rsid w:val="008017C0"/>
    <w:rsid w:val="00801D36"/>
    <w:rsid w:val="00801F7B"/>
    <w:rsid w:val="00802082"/>
    <w:rsid w:val="008023DF"/>
    <w:rsid w:val="00803A9E"/>
    <w:rsid w:val="00803B71"/>
    <w:rsid w:val="008058ED"/>
    <w:rsid w:val="00805E72"/>
    <w:rsid w:val="0080707E"/>
    <w:rsid w:val="0080729A"/>
    <w:rsid w:val="008107E1"/>
    <w:rsid w:val="00811937"/>
    <w:rsid w:val="00811BF7"/>
    <w:rsid w:val="00811F45"/>
    <w:rsid w:val="00812211"/>
    <w:rsid w:val="0081329D"/>
    <w:rsid w:val="00813857"/>
    <w:rsid w:val="008146E4"/>
    <w:rsid w:val="0081491C"/>
    <w:rsid w:val="008156B8"/>
    <w:rsid w:val="008158B9"/>
    <w:rsid w:val="008168E6"/>
    <w:rsid w:val="00816D25"/>
    <w:rsid w:val="00817A58"/>
    <w:rsid w:val="008206E4"/>
    <w:rsid w:val="00820EED"/>
    <w:rsid w:val="008211B1"/>
    <w:rsid w:val="0082284D"/>
    <w:rsid w:val="00822DD7"/>
    <w:rsid w:val="00822E73"/>
    <w:rsid w:val="00823A11"/>
    <w:rsid w:val="008245A2"/>
    <w:rsid w:val="00825893"/>
    <w:rsid w:val="00825BB2"/>
    <w:rsid w:val="00826159"/>
    <w:rsid w:val="00826613"/>
    <w:rsid w:val="00826D65"/>
    <w:rsid w:val="008271E1"/>
    <w:rsid w:val="00827300"/>
    <w:rsid w:val="008274FF"/>
    <w:rsid w:val="00827B99"/>
    <w:rsid w:val="0083069D"/>
    <w:rsid w:val="0083080D"/>
    <w:rsid w:val="00830CA4"/>
    <w:rsid w:val="0083158B"/>
    <w:rsid w:val="00831ABB"/>
    <w:rsid w:val="00831CE5"/>
    <w:rsid w:val="0083210C"/>
    <w:rsid w:val="00832848"/>
    <w:rsid w:val="00833035"/>
    <w:rsid w:val="00833042"/>
    <w:rsid w:val="008333C2"/>
    <w:rsid w:val="00833F4D"/>
    <w:rsid w:val="00834EFC"/>
    <w:rsid w:val="008357CF"/>
    <w:rsid w:val="00835825"/>
    <w:rsid w:val="008360A4"/>
    <w:rsid w:val="00836C01"/>
    <w:rsid w:val="0083743A"/>
    <w:rsid w:val="00837CC3"/>
    <w:rsid w:val="00840D16"/>
    <w:rsid w:val="00841374"/>
    <w:rsid w:val="00841567"/>
    <w:rsid w:val="00842F9C"/>
    <w:rsid w:val="008431D8"/>
    <w:rsid w:val="00843478"/>
    <w:rsid w:val="00844126"/>
    <w:rsid w:val="008448E3"/>
    <w:rsid w:val="00844DB9"/>
    <w:rsid w:val="008451E5"/>
    <w:rsid w:val="008453B7"/>
    <w:rsid w:val="00845DE6"/>
    <w:rsid w:val="008463C3"/>
    <w:rsid w:val="00846BAA"/>
    <w:rsid w:val="008471D4"/>
    <w:rsid w:val="00847B6F"/>
    <w:rsid w:val="00850FAC"/>
    <w:rsid w:val="008516B2"/>
    <w:rsid w:val="00851D8C"/>
    <w:rsid w:val="00851F54"/>
    <w:rsid w:val="00852AC0"/>
    <w:rsid w:val="00852CB1"/>
    <w:rsid w:val="00852D9C"/>
    <w:rsid w:val="008536D7"/>
    <w:rsid w:val="00853A3B"/>
    <w:rsid w:val="00854147"/>
    <w:rsid w:val="008559A3"/>
    <w:rsid w:val="00855C88"/>
    <w:rsid w:val="00856367"/>
    <w:rsid w:val="00856AB1"/>
    <w:rsid w:val="008577EC"/>
    <w:rsid w:val="008578CE"/>
    <w:rsid w:val="008603DB"/>
    <w:rsid w:val="00860C31"/>
    <w:rsid w:val="00860F89"/>
    <w:rsid w:val="00860FA0"/>
    <w:rsid w:val="00861596"/>
    <w:rsid w:val="00861892"/>
    <w:rsid w:val="00862D43"/>
    <w:rsid w:val="008630AE"/>
    <w:rsid w:val="00863BE1"/>
    <w:rsid w:val="00863F3B"/>
    <w:rsid w:val="00863FBB"/>
    <w:rsid w:val="008649CF"/>
    <w:rsid w:val="008660B5"/>
    <w:rsid w:val="00866A1D"/>
    <w:rsid w:val="00866A87"/>
    <w:rsid w:val="0087005A"/>
    <w:rsid w:val="00870840"/>
    <w:rsid w:val="008708D5"/>
    <w:rsid w:val="0087152C"/>
    <w:rsid w:val="008726CC"/>
    <w:rsid w:val="008727EC"/>
    <w:rsid w:val="0087366A"/>
    <w:rsid w:val="00873F37"/>
    <w:rsid w:val="00874031"/>
    <w:rsid w:val="008743BE"/>
    <w:rsid w:val="00874C4B"/>
    <w:rsid w:val="00875997"/>
    <w:rsid w:val="00875E75"/>
    <w:rsid w:val="00875FFB"/>
    <w:rsid w:val="008763D8"/>
    <w:rsid w:val="0087713F"/>
    <w:rsid w:val="0087737D"/>
    <w:rsid w:val="00880B3E"/>
    <w:rsid w:val="00881251"/>
    <w:rsid w:val="00881657"/>
    <w:rsid w:val="00881C4C"/>
    <w:rsid w:val="00881FA1"/>
    <w:rsid w:val="00882977"/>
    <w:rsid w:val="00882A5F"/>
    <w:rsid w:val="0088400F"/>
    <w:rsid w:val="0088429F"/>
    <w:rsid w:val="0088438C"/>
    <w:rsid w:val="0088556A"/>
    <w:rsid w:val="008865A8"/>
    <w:rsid w:val="00886DF6"/>
    <w:rsid w:val="00887488"/>
    <w:rsid w:val="00887706"/>
    <w:rsid w:val="00887EB2"/>
    <w:rsid w:val="00890799"/>
    <w:rsid w:val="00890FF6"/>
    <w:rsid w:val="00891166"/>
    <w:rsid w:val="008917AF"/>
    <w:rsid w:val="00892245"/>
    <w:rsid w:val="00892F41"/>
    <w:rsid w:val="00893156"/>
    <w:rsid w:val="00893655"/>
    <w:rsid w:val="00893950"/>
    <w:rsid w:val="0089435C"/>
    <w:rsid w:val="00894AF0"/>
    <w:rsid w:val="0089537B"/>
    <w:rsid w:val="00895673"/>
    <w:rsid w:val="00895CC5"/>
    <w:rsid w:val="00895D6D"/>
    <w:rsid w:val="0089614F"/>
    <w:rsid w:val="0089699C"/>
    <w:rsid w:val="00896ACB"/>
    <w:rsid w:val="0089772C"/>
    <w:rsid w:val="008978AE"/>
    <w:rsid w:val="00897C57"/>
    <w:rsid w:val="00897CFB"/>
    <w:rsid w:val="00897E19"/>
    <w:rsid w:val="008A09E6"/>
    <w:rsid w:val="008A1A82"/>
    <w:rsid w:val="008A1BB4"/>
    <w:rsid w:val="008A1CBC"/>
    <w:rsid w:val="008A2267"/>
    <w:rsid w:val="008A492C"/>
    <w:rsid w:val="008A4A1B"/>
    <w:rsid w:val="008A5CB8"/>
    <w:rsid w:val="008A6391"/>
    <w:rsid w:val="008A76D6"/>
    <w:rsid w:val="008B0B6A"/>
    <w:rsid w:val="008B15EC"/>
    <w:rsid w:val="008B3749"/>
    <w:rsid w:val="008B37E8"/>
    <w:rsid w:val="008B45FD"/>
    <w:rsid w:val="008B4683"/>
    <w:rsid w:val="008B4ADD"/>
    <w:rsid w:val="008B4B74"/>
    <w:rsid w:val="008B53F5"/>
    <w:rsid w:val="008B5641"/>
    <w:rsid w:val="008B59EF"/>
    <w:rsid w:val="008B5D1F"/>
    <w:rsid w:val="008B644C"/>
    <w:rsid w:val="008B6B51"/>
    <w:rsid w:val="008B7EBD"/>
    <w:rsid w:val="008B7FA3"/>
    <w:rsid w:val="008C08C1"/>
    <w:rsid w:val="008C13B7"/>
    <w:rsid w:val="008C1603"/>
    <w:rsid w:val="008C16B0"/>
    <w:rsid w:val="008C2C98"/>
    <w:rsid w:val="008C3446"/>
    <w:rsid w:val="008C3EE3"/>
    <w:rsid w:val="008C4D54"/>
    <w:rsid w:val="008C4D89"/>
    <w:rsid w:val="008C5F30"/>
    <w:rsid w:val="008C72AD"/>
    <w:rsid w:val="008C75F8"/>
    <w:rsid w:val="008C7862"/>
    <w:rsid w:val="008C7918"/>
    <w:rsid w:val="008D00DA"/>
    <w:rsid w:val="008D0581"/>
    <w:rsid w:val="008D0A64"/>
    <w:rsid w:val="008D287F"/>
    <w:rsid w:val="008D3394"/>
    <w:rsid w:val="008D398D"/>
    <w:rsid w:val="008D3C82"/>
    <w:rsid w:val="008D4264"/>
    <w:rsid w:val="008D433F"/>
    <w:rsid w:val="008D4EAC"/>
    <w:rsid w:val="008D5699"/>
    <w:rsid w:val="008D5DC5"/>
    <w:rsid w:val="008D62C1"/>
    <w:rsid w:val="008D6AA3"/>
    <w:rsid w:val="008D6F0B"/>
    <w:rsid w:val="008D7C33"/>
    <w:rsid w:val="008D7D88"/>
    <w:rsid w:val="008D7ED3"/>
    <w:rsid w:val="008E096C"/>
    <w:rsid w:val="008E1969"/>
    <w:rsid w:val="008E1D2D"/>
    <w:rsid w:val="008E1DB5"/>
    <w:rsid w:val="008E2901"/>
    <w:rsid w:val="008E3B01"/>
    <w:rsid w:val="008E44B8"/>
    <w:rsid w:val="008E4B7A"/>
    <w:rsid w:val="008E510D"/>
    <w:rsid w:val="008E5207"/>
    <w:rsid w:val="008E6404"/>
    <w:rsid w:val="008E7BFB"/>
    <w:rsid w:val="008F12AD"/>
    <w:rsid w:val="008F1C3C"/>
    <w:rsid w:val="008F233A"/>
    <w:rsid w:val="008F2447"/>
    <w:rsid w:val="008F47ED"/>
    <w:rsid w:val="008F4B4B"/>
    <w:rsid w:val="008F4C39"/>
    <w:rsid w:val="008F50A0"/>
    <w:rsid w:val="008F5602"/>
    <w:rsid w:val="008F5EFA"/>
    <w:rsid w:val="008F625D"/>
    <w:rsid w:val="008F6AB8"/>
    <w:rsid w:val="00900406"/>
    <w:rsid w:val="00900AB1"/>
    <w:rsid w:val="00900E5F"/>
    <w:rsid w:val="009010C0"/>
    <w:rsid w:val="00901643"/>
    <w:rsid w:val="00901CAC"/>
    <w:rsid w:val="00901CB5"/>
    <w:rsid w:val="00902A34"/>
    <w:rsid w:val="00902AF5"/>
    <w:rsid w:val="00902B42"/>
    <w:rsid w:val="00902F1C"/>
    <w:rsid w:val="0090393A"/>
    <w:rsid w:val="00904FCE"/>
    <w:rsid w:val="00905EC3"/>
    <w:rsid w:val="009060C5"/>
    <w:rsid w:val="009103CE"/>
    <w:rsid w:val="00910EBE"/>
    <w:rsid w:val="00913402"/>
    <w:rsid w:val="0091472E"/>
    <w:rsid w:val="00914E5F"/>
    <w:rsid w:val="00914ED4"/>
    <w:rsid w:val="00915644"/>
    <w:rsid w:val="00915CF9"/>
    <w:rsid w:val="00915EFF"/>
    <w:rsid w:val="00915F3C"/>
    <w:rsid w:val="00916AC0"/>
    <w:rsid w:val="00917187"/>
    <w:rsid w:val="009172C5"/>
    <w:rsid w:val="009172E5"/>
    <w:rsid w:val="00917FE6"/>
    <w:rsid w:val="0092022B"/>
    <w:rsid w:val="00921A8F"/>
    <w:rsid w:val="00922315"/>
    <w:rsid w:val="0092244A"/>
    <w:rsid w:val="00922AEE"/>
    <w:rsid w:val="00924501"/>
    <w:rsid w:val="00925BAF"/>
    <w:rsid w:val="00925EDE"/>
    <w:rsid w:val="00926539"/>
    <w:rsid w:val="00926AEF"/>
    <w:rsid w:val="00927F66"/>
    <w:rsid w:val="009304BD"/>
    <w:rsid w:val="00930C75"/>
    <w:rsid w:val="00930F46"/>
    <w:rsid w:val="0093135A"/>
    <w:rsid w:val="00931446"/>
    <w:rsid w:val="00931B9A"/>
    <w:rsid w:val="00931E0C"/>
    <w:rsid w:val="00933849"/>
    <w:rsid w:val="0093435E"/>
    <w:rsid w:val="00935EBE"/>
    <w:rsid w:val="00936A69"/>
    <w:rsid w:val="00937CB4"/>
    <w:rsid w:val="00937F35"/>
    <w:rsid w:val="00941014"/>
    <w:rsid w:val="0094103A"/>
    <w:rsid w:val="009413C6"/>
    <w:rsid w:val="00941741"/>
    <w:rsid w:val="00941CCF"/>
    <w:rsid w:val="009422DE"/>
    <w:rsid w:val="00942372"/>
    <w:rsid w:val="00942487"/>
    <w:rsid w:val="00942DB7"/>
    <w:rsid w:val="00942E21"/>
    <w:rsid w:val="009433DE"/>
    <w:rsid w:val="0094379E"/>
    <w:rsid w:val="0094384B"/>
    <w:rsid w:val="00943C41"/>
    <w:rsid w:val="00944182"/>
    <w:rsid w:val="00944650"/>
    <w:rsid w:val="00944740"/>
    <w:rsid w:val="0094476B"/>
    <w:rsid w:val="00945076"/>
    <w:rsid w:val="00947E64"/>
    <w:rsid w:val="0095083C"/>
    <w:rsid w:val="00950A01"/>
    <w:rsid w:val="0095139A"/>
    <w:rsid w:val="00951BB1"/>
    <w:rsid w:val="00951CED"/>
    <w:rsid w:val="00951F7C"/>
    <w:rsid w:val="0095226A"/>
    <w:rsid w:val="00952C92"/>
    <w:rsid w:val="009534BD"/>
    <w:rsid w:val="00953FA3"/>
    <w:rsid w:val="00954BFA"/>
    <w:rsid w:val="00955182"/>
    <w:rsid w:val="00955C23"/>
    <w:rsid w:val="00956338"/>
    <w:rsid w:val="009563F6"/>
    <w:rsid w:val="00956509"/>
    <w:rsid w:val="00957429"/>
    <w:rsid w:val="009615F2"/>
    <w:rsid w:val="0096297A"/>
    <w:rsid w:val="0096442B"/>
    <w:rsid w:val="00964871"/>
    <w:rsid w:val="0096498A"/>
    <w:rsid w:val="00964DB4"/>
    <w:rsid w:val="00965173"/>
    <w:rsid w:val="00965831"/>
    <w:rsid w:val="00965A0C"/>
    <w:rsid w:val="00967EC3"/>
    <w:rsid w:val="00970139"/>
    <w:rsid w:val="009709F0"/>
    <w:rsid w:val="0097122D"/>
    <w:rsid w:val="009712C1"/>
    <w:rsid w:val="00971B43"/>
    <w:rsid w:val="0097263F"/>
    <w:rsid w:val="00973110"/>
    <w:rsid w:val="009731DC"/>
    <w:rsid w:val="0097422D"/>
    <w:rsid w:val="00974388"/>
    <w:rsid w:val="0097441D"/>
    <w:rsid w:val="0097464B"/>
    <w:rsid w:val="0097490B"/>
    <w:rsid w:val="009752C0"/>
    <w:rsid w:val="00975E0B"/>
    <w:rsid w:val="0097622B"/>
    <w:rsid w:val="00976ABA"/>
    <w:rsid w:val="009771C8"/>
    <w:rsid w:val="00977A38"/>
    <w:rsid w:val="00977F14"/>
    <w:rsid w:val="00980397"/>
    <w:rsid w:val="00980944"/>
    <w:rsid w:val="00981295"/>
    <w:rsid w:val="0098141D"/>
    <w:rsid w:val="0098273B"/>
    <w:rsid w:val="00982C16"/>
    <w:rsid w:val="009838F3"/>
    <w:rsid w:val="00983FA6"/>
    <w:rsid w:val="009844DB"/>
    <w:rsid w:val="00984922"/>
    <w:rsid w:val="00984D05"/>
    <w:rsid w:val="00986026"/>
    <w:rsid w:val="0098610A"/>
    <w:rsid w:val="00986150"/>
    <w:rsid w:val="009868B7"/>
    <w:rsid w:val="00986D33"/>
    <w:rsid w:val="0098719B"/>
    <w:rsid w:val="00987213"/>
    <w:rsid w:val="00987AF6"/>
    <w:rsid w:val="00990160"/>
    <w:rsid w:val="0099095C"/>
    <w:rsid w:val="00991663"/>
    <w:rsid w:val="00991804"/>
    <w:rsid w:val="009919FF"/>
    <w:rsid w:val="00992713"/>
    <w:rsid w:val="00992790"/>
    <w:rsid w:val="00992BFA"/>
    <w:rsid w:val="00992F7D"/>
    <w:rsid w:val="00993153"/>
    <w:rsid w:val="0099448C"/>
    <w:rsid w:val="009958C6"/>
    <w:rsid w:val="00995B6B"/>
    <w:rsid w:val="00995F82"/>
    <w:rsid w:val="00996ED2"/>
    <w:rsid w:val="0099742C"/>
    <w:rsid w:val="00997ED6"/>
    <w:rsid w:val="009A1BD4"/>
    <w:rsid w:val="009A28A2"/>
    <w:rsid w:val="009A3137"/>
    <w:rsid w:val="009A4583"/>
    <w:rsid w:val="009A5C11"/>
    <w:rsid w:val="009A5F23"/>
    <w:rsid w:val="009A6589"/>
    <w:rsid w:val="009A7090"/>
    <w:rsid w:val="009A72F6"/>
    <w:rsid w:val="009B02CA"/>
    <w:rsid w:val="009B082A"/>
    <w:rsid w:val="009B093F"/>
    <w:rsid w:val="009B0D95"/>
    <w:rsid w:val="009B0DB6"/>
    <w:rsid w:val="009B137D"/>
    <w:rsid w:val="009B180B"/>
    <w:rsid w:val="009B1D1E"/>
    <w:rsid w:val="009B21CE"/>
    <w:rsid w:val="009B2ACC"/>
    <w:rsid w:val="009B3138"/>
    <w:rsid w:val="009B5572"/>
    <w:rsid w:val="009B56C6"/>
    <w:rsid w:val="009B5717"/>
    <w:rsid w:val="009B579F"/>
    <w:rsid w:val="009B5987"/>
    <w:rsid w:val="009B656C"/>
    <w:rsid w:val="009B69EC"/>
    <w:rsid w:val="009B6B59"/>
    <w:rsid w:val="009C02C0"/>
    <w:rsid w:val="009C0BE1"/>
    <w:rsid w:val="009C0E43"/>
    <w:rsid w:val="009C117C"/>
    <w:rsid w:val="009C11CB"/>
    <w:rsid w:val="009C1315"/>
    <w:rsid w:val="009C3456"/>
    <w:rsid w:val="009C3B71"/>
    <w:rsid w:val="009C4058"/>
    <w:rsid w:val="009C4671"/>
    <w:rsid w:val="009C4B0B"/>
    <w:rsid w:val="009C5C78"/>
    <w:rsid w:val="009D0496"/>
    <w:rsid w:val="009D0E2B"/>
    <w:rsid w:val="009D0F0C"/>
    <w:rsid w:val="009D2142"/>
    <w:rsid w:val="009D271F"/>
    <w:rsid w:val="009D33D3"/>
    <w:rsid w:val="009D361A"/>
    <w:rsid w:val="009D3D8A"/>
    <w:rsid w:val="009D462B"/>
    <w:rsid w:val="009D4C54"/>
    <w:rsid w:val="009D4D15"/>
    <w:rsid w:val="009D4E45"/>
    <w:rsid w:val="009D5880"/>
    <w:rsid w:val="009D6C0C"/>
    <w:rsid w:val="009D786E"/>
    <w:rsid w:val="009E0075"/>
    <w:rsid w:val="009E0A36"/>
    <w:rsid w:val="009E0DEA"/>
    <w:rsid w:val="009E17A6"/>
    <w:rsid w:val="009E28A9"/>
    <w:rsid w:val="009E355F"/>
    <w:rsid w:val="009E372E"/>
    <w:rsid w:val="009E3831"/>
    <w:rsid w:val="009E3FF5"/>
    <w:rsid w:val="009E57F1"/>
    <w:rsid w:val="009E60B1"/>
    <w:rsid w:val="009E70A0"/>
    <w:rsid w:val="009E7648"/>
    <w:rsid w:val="009F03A9"/>
    <w:rsid w:val="009F0B5A"/>
    <w:rsid w:val="009F0EDB"/>
    <w:rsid w:val="009F1DD5"/>
    <w:rsid w:val="009F21C3"/>
    <w:rsid w:val="009F23C8"/>
    <w:rsid w:val="009F2C81"/>
    <w:rsid w:val="009F2E67"/>
    <w:rsid w:val="009F2F12"/>
    <w:rsid w:val="009F36F7"/>
    <w:rsid w:val="009F3B9D"/>
    <w:rsid w:val="009F45F8"/>
    <w:rsid w:val="009F46FD"/>
    <w:rsid w:val="009F470A"/>
    <w:rsid w:val="009F6A2B"/>
    <w:rsid w:val="009F6CAA"/>
    <w:rsid w:val="009F7F72"/>
    <w:rsid w:val="00A00201"/>
    <w:rsid w:val="00A00D7D"/>
    <w:rsid w:val="00A01038"/>
    <w:rsid w:val="00A01051"/>
    <w:rsid w:val="00A011D1"/>
    <w:rsid w:val="00A016E7"/>
    <w:rsid w:val="00A0188A"/>
    <w:rsid w:val="00A01DCB"/>
    <w:rsid w:val="00A0320C"/>
    <w:rsid w:val="00A03364"/>
    <w:rsid w:val="00A03931"/>
    <w:rsid w:val="00A04BB6"/>
    <w:rsid w:val="00A0615B"/>
    <w:rsid w:val="00A06194"/>
    <w:rsid w:val="00A07238"/>
    <w:rsid w:val="00A0767E"/>
    <w:rsid w:val="00A0775C"/>
    <w:rsid w:val="00A07850"/>
    <w:rsid w:val="00A100B4"/>
    <w:rsid w:val="00A104F5"/>
    <w:rsid w:val="00A10A83"/>
    <w:rsid w:val="00A1166D"/>
    <w:rsid w:val="00A12B61"/>
    <w:rsid w:val="00A12E44"/>
    <w:rsid w:val="00A1368E"/>
    <w:rsid w:val="00A13FEF"/>
    <w:rsid w:val="00A158F0"/>
    <w:rsid w:val="00A15DF1"/>
    <w:rsid w:val="00A15E41"/>
    <w:rsid w:val="00A1600A"/>
    <w:rsid w:val="00A16752"/>
    <w:rsid w:val="00A17AD6"/>
    <w:rsid w:val="00A20BD6"/>
    <w:rsid w:val="00A20D73"/>
    <w:rsid w:val="00A20DE7"/>
    <w:rsid w:val="00A212EE"/>
    <w:rsid w:val="00A22B07"/>
    <w:rsid w:val="00A22BD3"/>
    <w:rsid w:val="00A22C87"/>
    <w:rsid w:val="00A24BD4"/>
    <w:rsid w:val="00A24D36"/>
    <w:rsid w:val="00A251E3"/>
    <w:rsid w:val="00A2541E"/>
    <w:rsid w:val="00A2555F"/>
    <w:rsid w:val="00A2562F"/>
    <w:rsid w:val="00A25742"/>
    <w:rsid w:val="00A264B0"/>
    <w:rsid w:val="00A2799B"/>
    <w:rsid w:val="00A303B8"/>
    <w:rsid w:val="00A3052D"/>
    <w:rsid w:val="00A3062D"/>
    <w:rsid w:val="00A30A40"/>
    <w:rsid w:val="00A3150B"/>
    <w:rsid w:val="00A3161B"/>
    <w:rsid w:val="00A319B8"/>
    <w:rsid w:val="00A330E7"/>
    <w:rsid w:val="00A33A43"/>
    <w:rsid w:val="00A33A7A"/>
    <w:rsid w:val="00A35E70"/>
    <w:rsid w:val="00A36131"/>
    <w:rsid w:val="00A37228"/>
    <w:rsid w:val="00A37565"/>
    <w:rsid w:val="00A37A6F"/>
    <w:rsid w:val="00A37A86"/>
    <w:rsid w:val="00A400A4"/>
    <w:rsid w:val="00A4041E"/>
    <w:rsid w:val="00A40AF5"/>
    <w:rsid w:val="00A40EEB"/>
    <w:rsid w:val="00A41006"/>
    <w:rsid w:val="00A41367"/>
    <w:rsid w:val="00A413CB"/>
    <w:rsid w:val="00A41B7D"/>
    <w:rsid w:val="00A420F5"/>
    <w:rsid w:val="00A42FB8"/>
    <w:rsid w:val="00A437DF"/>
    <w:rsid w:val="00A43CD9"/>
    <w:rsid w:val="00A43E5A"/>
    <w:rsid w:val="00A44C23"/>
    <w:rsid w:val="00A45686"/>
    <w:rsid w:val="00A46A58"/>
    <w:rsid w:val="00A46A5D"/>
    <w:rsid w:val="00A505A3"/>
    <w:rsid w:val="00A50FAD"/>
    <w:rsid w:val="00A51A97"/>
    <w:rsid w:val="00A51ABA"/>
    <w:rsid w:val="00A52382"/>
    <w:rsid w:val="00A52BC2"/>
    <w:rsid w:val="00A53070"/>
    <w:rsid w:val="00A53C4B"/>
    <w:rsid w:val="00A54F69"/>
    <w:rsid w:val="00A557A2"/>
    <w:rsid w:val="00A560D5"/>
    <w:rsid w:val="00A561AC"/>
    <w:rsid w:val="00A56849"/>
    <w:rsid w:val="00A56CB3"/>
    <w:rsid w:val="00A57193"/>
    <w:rsid w:val="00A5796A"/>
    <w:rsid w:val="00A6097F"/>
    <w:rsid w:val="00A60C82"/>
    <w:rsid w:val="00A60D3F"/>
    <w:rsid w:val="00A60DA9"/>
    <w:rsid w:val="00A6153D"/>
    <w:rsid w:val="00A62535"/>
    <w:rsid w:val="00A62F9B"/>
    <w:rsid w:val="00A64078"/>
    <w:rsid w:val="00A64134"/>
    <w:rsid w:val="00A641AF"/>
    <w:rsid w:val="00A64B0E"/>
    <w:rsid w:val="00A64F65"/>
    <w:rsid w:val="00A65314"/>
    <w:rsid w:val="00A65A3A"/>
    <w:rsid w:val="00A65BD8"/>
    <w:rsid w:val="00A65F4E"/>
    <w:rsid w:val="00A664BF"/>
    <w:rsid w:val="00A665D7"/>
    <w:rsid w:val="00A6761D"/>
    <w:rsid w:val="00A6770D"/>
    <w:rsid w:val="00A67D41"/>
    <w:rsid w:val="00A67F18"/>
    <w:rsid w:val="00A70303"/>
    <w:rsid w:val="00A71EF1"/>
    <w:rsid w:val="00A71F6A"/>
    <w:rsid w:val="00A72325"/>
    <w:rsid w:val="00A72F72"/>
    <w:rsid w:val="00A730A5"/>
    <w:rsid w:val="00A734AB"/>
    <w:rsid w:val="00A7373D"/>
    <w:rsid w:val="00A737E8"/>
    <w:rsid w:val="00A73ED9"/>
    <w:rsid w:val="00A74753"/>
    <w:rsid w:val="00A7573D"/>
    <w:rsid w:val="00A75A9D"/>
    <w:rsid w:val="00A75E49"/>
    <w:rsid w:val="00A76B12"/>
    <w:rsid w:val="00A76DC9"/>
    <w:rsid w:val="00A77150"/>
    <w:rsid w:val="00A77C8D"/>
    <w:rsid w:val="00A800E9"/>
    <w:rsid w:val="00A8042B"/>
    <w:rsid w:val="00A80CCF"/>
    <w:rsid w:val="00A815A0"/>
    <w:rsid w:val="00A83104"/>
    <w:rsid w:val="00A83382"/>
    <w:rsid w:val="00A83787"/>
    <w:rsid w:val="00A83855"/>
    <w:rsid w:val="00A84971"/>
    <w:rsid w:val="00A849FF"/>
    <w:rsid w:val="00A85587"/>
    <w:rsid w:val="00A85B16"/>
    <w:rsid w:val="00A8720F"/>
    <w:rsid w:val="00A87D5C"/>
    <w:rsid w:val="00A9085A"/>
    <w:rsid w:val="00A91A21"/>
    <w:rsid w:val="00A922E5"/>
    <w:rsid w:val="00A92861"/>
    <w:rsid w:val="00A9381D"/>
    <w:rsid w:val="00A93B72"/>
    <w:rsid w:val="00A93C0E"/>
    <w:rsid w:val="00A940B4"/>
    <w:rsid w:val="00A95B60"/>
    <w:rsid w:val="00A95F3E"/>
    <w:rsid w:val="00A96606"/>
    <w:rsid w:val="00A96795"/>
    <w:rsid w:val="00A967ED"/>
    <w:rsid w:val="00A968EF"/>
    <w:rsid w:val="00A96C91"/>
    <w:rsid w:val="00A96F68"/>
    <w:rsid w:val="00A971FE"/>
    <w:rsid w:val="00A97A81"/>
    <w:rsid w:val="00A97B38"/>
    <w:rsid w:val="00AA086A"/>
    <w:rsid w:val="00AA0ED5"/>
    <w:rsid w:val="00AA1E26"/>
    <w:rsid w:val="00AA2591"/>
    <w:rsid w:val="00AA296C"/>
    <w:rsid w:val="00AA3DBF"/>
    <w:rsid w:val="00AA4870"/>
    <w:rsid w:val="00AA5802"/>
    <w:rsid w:val="00AA5E2F"/>
    <w:rsid w:val="00AA5F5A"/>
    <w:rsid w:val="00AA6808"/>
    <w:rsid w:val="00AA68C8"/>
    <w:rsid w:val="00AA6E25"/>
    <w:rsid w:val="00AA7EAF"/>
    <w:rsid w:val="00AB00A7"/>
    <w:rsid w:val="00AB16CA"/>
    <w:rsid w:val="00AB3594"/>
    <w:rsid w:val="00AB3F03"/>
    <w:rsid w:val="00AB6247"/>
    <w:rsid w:val="00AB63F3"/>
    <w:rsid w:val="00AB7937"/>
    <w:rsid w:val="00AB7C44"/>
    <w:rsid w:val="00AB7C46"/>
    <w:rsid w:val="00AC0081"/>
    <w:rsid w:val="00AC04C3"/>
    <w:rsid w:val="00AC08F2"/>
    <w:rsid w:val="00AC0B49"/>
    <w:rsid w:val="00AC0B60"/>
    <w:rsid w:val="00AC16E4"/>
    <w:rsid w:val="00AC1E81"/>
    <w:rsid w:val="00AC20E7"/>
    <w:rsid w:val="00AC2809"/>
    <w:rsid w:val="00AC320E"/>
    <w:rsid w:val="00AC371D"/>
    <w:rsid w:val="00AC4828"/>
    <w:rsid w:val="00AC50CE"/>
    <w:rsid w:val="00AC5188"/>
    <w:rsid w:val="00AC5CDC"/>
    <w:rsid w:val="00AC77C3"/>
    <w:rsid w:val="00AD025F"/>
    <w:rsid w:val="00AD1377"/>
    <w:rsid w:val="00AD182E"/>
    <w:rsid w:val="00AD1870"/>
    <w:rsid w:val="00AD1FDA"/>
    <w:rsid w:val="00AD2533"/>
    <w:rsid w:val="00AD259D"/>
    <w:rsid w:val="00AD265B"/>
    <w:rsid w:val="00AD3E0B"/>
    <w:rsid w:val="00AD4530"/>
    <w:rsid w:val="00AD4558"/>
    <w:rsid w:val="00AD4CF5"/>
    <w:rsid w:val="00AD77FB"/>
    <w:rsid w:val="00AE0C60"/>
    <w:rsid w:val="00AE106F"/>
    <w:rsid w:val="00AE110A"/>
    <w:rsid w:val="00AE15EE"/>
    <w:rsid w:val="00AE19DD"/>
    <w:rsid w:val="00AE1B81"/>
    <w:rsid w:val="00AE212A"/>
    <w:rsid w:val="00AE2E19"/>
    <w:rsid w:val="00AE2F5E"/>
    <w:rsid w:val="00AE3028"/>
    <w:rsid w:val="00AE33DB"/>
    <w:rsid w:val="00AE33E6"/>
    <w:rsid w:val="00AE3A12"/>
    <w:rsid w:val="00AE3F7B"/>
    <w:rsid w:val="00AE46A6"/>
    <w:rsid w:val="00AE4A80"/>
    <w:rsid w:val="00AE4AFB"/>
    <w:rsid w:val="00AE5B1D"/>
    <w:rsid w:val="00AE6334"/>
    <w:rsid w:val="00AE644A"/>
    <w:rsid w:val="00AE690B"/>
    <w:rsid w:val="00AE6D8F"/>
    <w:rsid w:val="00AF01CF"/>
    <w:rsid w:val="00AF02D6"/>
    <w:rsid w:val="00AF051F"/>
    <w:rsid w:val="00AF30ED"/>
    <w:rsid w:val="00AF31F3"/>
    <w:rsid w:val="00AF385E"/>
    <w:rsid w:val="00AF4BEE"/>
    <w:rsid w:val="00AF4D14"/>
    <w:rsid w:val="00AF52C9"/>
    <w:rsid w:val="00AF5C3D"/>
    <w:rsid w:val="00AF6BFD"/>
    <w:rsid w:val="00AF781B"/>
    <w:rsid w:val="00AF7C30"/>
    <w:rsid w:val="00B0004B"/>
    <w:rsid w:val="00B00325"/>
    <w:rsid w:val="00B00359"/>
    <w:rsid w:val="00B00F5F"/>
    <w:rsid w:val="00B0395C"/>
    <w:rsid w:val="00B03A32"/>
    <w:rsid w:val="00B04535"/>
    <w:rsid w:val="00B04E14"/>
    <w:rsid w:val="00B051AD"/>
    <w:rsid w:val="00B053C1"/>
    <w:rsid w:val="00B055F0"/>
    <w:rsid w:val="00B05620"/>
    <w:rsid w:val="00B06D09"/>
    <w:rsid w:val="00B06D95"/>
    <w:rsid w:val="00B071DB"/>
    <w:rsid w:val="00B075BE"/>
    <w:rsid w:val="00B103B2"/>
    <w:rsid w:val="00B1085E"/>
    <w:rsid w:val="00B11A94"/>
    <w:rsid w:val="00B122F7"/>
    <w:rsid w:val="00B12953"/>
    <w:rsid w:val="00B13958"/>
    <w:rsid w:val="00B140BF"/>
    <w:rsid w:val="00B1468B"/>
    <w:rsid w:val="00B15785"/>
    <w:rsid w:val="00B15D66"/>
    <w:rsid w:val="00B165A2"/>
    <w:rsid w:val="00B168DB"/>
    <w:rsid w:val="00B1695F"/>
    <w:rsid w:val="00B17525"/>
    <w:rsid w:val="00B17C9D"/>
    <w:rsid w:val="00B17DB2"/>
    <w:rsid w:val="00B204AA"/>
    <w:rsid w:val="00B2111B"/>
    <w:rsid w:val="00B21791"/>
    <w:rsid w:val="00B21B4C"/>
    <w:rsid w:val="00B227F0"/>
    <w:rsid w:val="00B2283B"/>
    <w:rsid w:val="00B23468"/>
    <w:rsid w:val="00B2360B"/>
    <w:rsid w:val="00B23924"/>
    <w:rsid w:val="00B23B0B"/>
    <w:rsid w:val="00B23B91"/>
    <w:rsid w:val="00B23D14"/>
    <w:rsid w:val="00B2442C"/>
    <w:rsid w:val="00B25F2E"/>
    <w:rsid w:val="00B2677C"/>
    <w:rsid w:val="00B27248"/>
    <w:rsid w:val="00B27363"/>
    <w:rsid w:val="00B273D7"/>
    <w:rsid w:val="00B2740D"/>
    <w:rsid w:val="00B304A4"/>
    <w:rsid w:val="00B32517"/>
    <w:rsid w:val="00B329D7"/>
    <w:rsid w:val="00B3329C"/>
    <w:rsid w:val="00B3395C"/>
    <w:rsid w:val="00B339ED"/>
    <w:rsid w:val="00B3405F"/>
    <w:rsid w:val="00B34DED"/>
    <w:rsid w:val="00B37362"/>
    <w:rsid w:val="00B3785E"/>
    <w:rsid w:val="00B37DDF"/>
    <w:rsid w:val="00B401EC"/>
    <w:rsid w:val="00B40954"/>
    <w:rsid w:val="00B42263"/>
    <w:rsid w:val="00B4285B"/>
    <w:rsid w:val="00B43D4A"/>
    <w:rsid w:val="00B43DC8"/>
    <w:rsid w:val="00B4445D"/>
    <w:rsid w:val="00B45501"/>
    <w:rsid w:val="00B46DFF"/>
    <w:rsid w:val="00B47411"/>
    <w:rsid w:val="00B4770D"/>
    <w:rsid w:val="00B47965"/>
    <w:rsid w:val="00B51016"/>
    <w:rsid w:val="00B51307"/>
    <w:rsid w:val="00B517E3"/>
    <w:rsid w:val="00B523F8"/>
    <w:rsid w:val="00B52E44"/>
    <w:rsid w:val="00B538AF"/>
    <w:rsid w:val="00B54533"/>
    <w:rsid w:val="00B55902"/>
    <w:rsid w:val="00B55D74"/>
    <w:rsid w:val="00B56326"/>
    <w:rsid w:val="00B56831"/>
    <w:rsid w:val="00B56B06"/>
    <w:rsid w:val="00B57445"/>
    <w:rsid w:val="00B57D50"/>
    <w:rsid w:val="00B606B9"/>
    <w:rsid w:val="00B60831"/>
    <w:rsid w:val="00B6086A"/>
    <w:rsid w:val="00B61CAF"/>
    <w:rsid w:val="00B629F9"/>
    <w:rsid w:val="00B62B7A"/>
    <w:rsid w:val="00B637B2"/>
    <w:rsid w:val="00B64172"/>
    <w:rsid w:val="00B641AB"/>
    <w:rsid w:val="00B65CAC"/>
    <w:rsid w:val="00B66DEC"/>
    <w:rsid w:val="00B67BD4"/>
    <w:rsid w:val="00B708B9"/>
    <w:rsid w:val="00B71422"/>
    <w:rsid w:val="00B716EB"/>
    <w:rsid w:val="00B72151"/>
    <w:rsid w:val="00B72176"/>
    <w:rsid w:val="00B72283"/>
    <w:rsid w:val="00B722DC"/>
    <w:rsid w:val="00B7240A"/>
    <w:rsid w:val="00B7255A"/>
    <w:rsid w:val="00B726A3"/>
    <w:rsid w:val="00B73868"/>
    <w:rsid w:val="00B73F32"/>
    <w:rsid w:val="00B73FE3"/>
    <w:rsid w:val="00B748E1"/>
    <w:rsid w:val="00B75733"/>
    <w:rsid w:val="00B7574F"/>
    <w:rsid w:val="00B75E48"/>
    <w:rsid w:val="00B76732"/>
    <w:rsid w:val="00B76C47"/>
    <w:rsid w:val="00B77099"/>
    <w:rsid w:val="00B775E2"/>
    <w:rsid w:val="00B8019D"/>
    <w:rsid w:val="00B816D5"/>
    <w:rsid w:val="00B81E3E"/>
    <w:rsid w:val="00B8251E"/>
    <w:rsid w:val="00B82B45"/>
    <w:rsid w:val="00B82E0E"/>
    <w:rsid w:val="00B833AE"/>
    <w:rsid w:val="00B833DC"/>
    <w:rsid w:val="00B83547"/>
    <w:rsid w:val="00B836E2"/>
    <w:rsid w:val="00B83A53"/>
    <w:rsid w:val="00B83D59"/>
    <w:rsid w:val="00B83E10"/>
    <w:rsid w:val="00B8446F"/>
    <w:rsid w:val="00B84E00"/>
    <w:rsid w:val="00B8553F"/>
    <w:rsid w:val="00B85DAE"/>
    <w:rsid w:val="00B86AB9"/>
    <w:rsid w:val="00B87079"/>
    <w:rsid w:val="00B878E8"/>
    <w:rsid w:val="00B87A5D"/>
    <w:rsid w:val="00B901F7"/>
    <w:rsid w:val="00B9033B"/>
    <w:rsid w:val="00B91017"/>
    <w:rsid w:val="00B9270B"/>
    <w:rsid w:val="00B9284E"/>
    <w:rsid w:val="00B92FA0"/>
    <w:rsid w:val="00B93388"/>
    <w:rsid w:val="00B93B50"/>
    <w:rsid w:val="00B94F83"/>
    <w:rsid w:val="00B96704"/>
    <w:rsid w:val="00B96CF3"/>
    <w:rsid w:val="00B97790"/>
    <w:rsid w:val="00B97C03"/>
    <w:rsid w:val="00B97C65"/>
    <w:rsid w:val="00BA0240"/>
    <w:rsid w:val="00BA124B"/>
    <w:rsid w:val="00BA1622"/>
    <w:rsid w:val="00BA1ACC"/>
    <w:rsid w:val="00BA1D22"/>
    <w:rsid w:val="00BA1D30"/>
    <w:rsid w:val="00BA1EA9"/>
    <w:rsid w:val="00BA2145"/>
    <w:rsid w:val="00BA2560"/>
    <w:rsid w:val="00BA2E10"/>
    <w:rsid w:val="00BA3113"/>
    <w:rsid w:val="00BA342C"/>
    <w:rsid w:val="00BA347E"/>
    <w:rsid w:val="00BA4319"/>
    <w:rsid w:val="00BA4485"/>
    <w:rsid w:val="00BA45FB"/>
    <w:rsid w:val="00BA533D"/>
    <w:rsid w:val="00BA5825"/>
    <w:rsid w:val="00BA59D8"/>
    <w:rsid w:val="00BA5DD3"/>
    <w:rsid w:val="00BA697E"/>
    <w:rsid w:val="00BB11C8"/>
    <w:rsid w:val="00BB24AF"/>
    <w:rsid w:val="00BB25C9"/>
    <w:rsid w:val="00BB3239"/>
    <w:rsid w:val="00BB3B55"/>
    <w:rsid w:val="00BB3DEE"/>
    <w:rsid w:val="00BB411D"/>
    <w:rsid w:val="00BB48D9"/>
    <w:rsid w:val="00BB4AE9"/>
    <w:rsid w:val="00BB5681"/>
    <w:rsid w:val="00BB596E"/>
    <w:rsid w:val="00BB5E96"/>
    <w:rsid w:val="00BB66EF"/>
    <w:rsid w:val="00BB67CE"/>
    <w:rsid w:val="00BB6F05"/>
    <w:rsid w:val="00BB7135"/>
    <w:rsid w:val="00BB7925"/>
    <w:rsid w:val="00BB7B5A"/>
    <w:rsid w:val="00BC10C4"/>
    <w:rsid w:val="00BC14E0"/>
    <w:rsid w:val="00BC19D9"/>
    <w:rsid w:val="00BC1AA6"/>
    <w:rsid w:val="00BC1F33"/>
    <w:rsid w:val="00BC2308"/>
    <w:rsid w:val="00BC25CF"/>
    <w:rsid w:val="00BC4402"/>
    <w:rsid w:val="00BC478E"/>
    <w:rsid w:val="00BC5685"/>
    <w:rsid w:val="00BC69A0"/>
    <w:rsid w:val="00BC7448"/>
    <w:rsid w:val="00BC7A91"/>
    <w:rsid w:val="00BD05DD"/>
    <w:rsid w:val="00BD1034"/>
    <w:rsid w:val="00BD1844"/>
    <w:rsid w:val="00BD1D18"/>
    <w:rsid w:val="00BD251B"/>
    <w:rsid w:val="00BD2C4F"/>
    <w:rsid w:val="00BD328E"/>
    <w:rsid w:val="00BD3A87"/>
    <w:rsid w:val="00BD3B3E"/>
    <w:rsid w:val="00BD3B44"/>
    <w:rsid w:val="00BD3E64"/>
    <w:rsid w:val="00BD4FAB"/>
    <w:rsid w:val="00BD6256"/>
    <w:rsid w:val="00BD7724"/>
    <w:rsid w:val="00BE05C1"/>
    <w:rsid w:val="00BE1CFB"/>
    <w:rsid w:val="00BE1E9C"/>
    <w:rsid w:val="00BE1EA7"/>
    <w:rsid w:val="00BE2A65"/>
    <w:rsid w:val="00BE3E22"/>
    <w:rsid w:val="00BE3F79"/>
    <w:rsid w:val="00BE42D8"/>
    <w:rsid w:val="00BE48F3"/>
    <w:rsid w:val="00BE4A0B"/>
    <w:rsid w:val="00BE5724"/>
    <w:rsid w:val="00BE64E4"/>
    <w:rsid w:val="00BE6E36"/>
    <w:rsid w:val="00BE747E"/>
    <w:rsid w:val="00BF123E"/>
    <w:rsid w:val="00BF142E"/>
    <w:rsid w:val="00BF177E"/>
    <w:rsid w:val="00BF1780"/>
    <w:rsid w:val="00BF1C64"/>
    <w:rsid w:val="00BF20D7"/>
    <w:rsid w:val="00BF31B9"/>
    <w:rsid w:val="00BF3419"/>
    <w:rsid w:val="00BF397F"/>
    <w:rsid w:val="00BF3A0C"/>
    <w:rsid w:val="00BF4DD1"/>
    <w:rsid w:val="00BF568D"/>
    <w:rsid w:val="00BF6106"/>
    <w:rsid w:val="00BF7002"/>
    <w:rsid w:val="00BF715F"/>
    <w:rsid w:val="00BF76BF"/>
    <w:rsid w:val="00BF7ACA"/>
    <w:rsid w:val="00C00648"/>
    <w:rsid w:val="00C01106"/>
    <w:rsid w:val="00C018FB"/>
    <w:rsid w:val="00C022E3"/>
    <w:rsid w:val="00C0233D"/>
    <w:rsid w:val="00C0240C"/>
    <w:rsid w:val="00C03408"/>
    <w:rsid w:val="00C03BC6"/>
    <w:rsid w:val="00C04125"/>
    <w:rsid w:val="00C04D80"/>
    <w:rsid w:val="00C04E09"/>
    <w:rsid w:val="00C050DA"/>
    <w:rsid w:val="00C05291"/>
    <w:rsid w:val="00C057F8"/>
    <w:rsid w:val="00C05938"/>
    <w:rsid w:val="00C06275"/>
    <w:rsid w:val="00C0641A"/>
    <w:rsid w:val="00C066C1"/>
    <w:rsid w:val="00C07032"/>
    <w:rsid w:val="00C071FA"/>
    <w:rsid w:val="00C11064"/>
    <w:rsid w:val="00C1321C"/>
    <w:rsid w:val="00C133BA"/>
    <w:rsid w:val="00C13A33"/>
    <w:rsid w:val="00C13FEE"/>
    <w:rsid w:val="00C14057"/>
    <w:rsid w:val="00C157B0"/>
    <w:rsid w:val="00C15F3C"/>
    <w:rsid w:val="00C16DB8"/>
    <w:rsid w:val="00C16EDA"/>
    <w:rsid w:val="00C171CC"/>
    <w:rsid w:val="00C17A60"/>
    <w:rsid w:val="00C17C80"/>
    <w:rsid w:val="00C20723"/>
    <w:rsid w:val="00C216AA"/>
    <w:rsid w:val="00C2172E"/>
    <w:rsid w:val="00C2182E"/>
    <w:rsid w:val="00C21919"/>
    <w:rsid w:val="00C221C1"/>
    <w:rsid w:val="00C22208"/>
    <w:rsid w:val="00C23D95"/>
    <w:rsid w:val="00C243BF"/>
    <w:rsid w:val="00C248D8"/>
    <w:rsid w:val="00C24AA5"/>
    <w:rsid w:val="00C24FC4"/>
    <w:rsid w:val="00C24FFE"/>
    <w:rsid w:val="00C25D93"/>
    <w:rsid w:val="00C25E5B"/>
    <w:rsid w:val="00C26642"/>
    <w:rsid w:val="00C26A66"/>
    <w:rsid w:val="00C27551"/>
    <w:rsid w:val="00C27590"/>
    <w:rsid w:val="00C27828"/>
    <w:rsid w:val="00C278CA"/>
    <w:rsid w:val="00C278EA"/>
    <w:rsid w:val="00C27F1C"/>
    <w:rsid w:val="00C30A2F"/>
    <w:rsid w:val="00C30CCE"/>
    <w:rsid w:val="00C30E02"/>
    <w:rsid w:val="00C31FEF"/>
    <w:rsid w:val="00C3209D"/>
    <w:rsid w:val="00C32515"/>
    <w:rsid w:val="00C32DCF"/>
    <w:rsid w:val="00C337CF"/>
    <w:rsid w:val="00C339C0"/>
    <w:rsid w:val="00C33C18"/>
    <w:rsid w:val="00C34B0C"/>
    <w:rsid w:val="00C35251"/>
    <w:rsid w:val="00C36E73"/>
    <w:rsid w:val="00C40C92"/>
    <w:rsid w:val="00C420E0"/>
    <w:rsid w:val="00C422A9"/>
    <w:rsid w:val="00C425DE"/>
    <w:rsid w:val="00C43648"/>
    <w:rsid w:val="00C44F31"/>
    <w:rsid w:val="00C45465"/>
    <w:rsid w:val="00C45E77"/>
    <w:rsid w:val="00C4670A"/>
    <w:rsid w:val="00C46C8B"/>
    <w:rsid w:val="00C46E6F"/>
    <w:rsid w:val="00C4740C"/>
    <w:rsid w:val="00C50210"/>
    <w:rsid w:val="00C50C37"/>
    <w:rsid w:val="00C5155B"/>
    <w:rsid w:val="00C51D62"/>
    <w:rsid w:val="00C53165"/>
    <w:rsid w:val="00C53768"/>
    <w:rsid w:val="00C53F12"/>
    <w:rsid w:val="00C54940"/>
    <w:rsid w:val="00C55351"/>
    <w:rsid w:val="00C558A1"/>
    <w:rsid w:val="00C55A3C"/>
    <w:rsid w:val="00C570C3"/>
    <w:rsid w:val="00C572E9"/>
    <w:rsid w:val="00C573AF"/>
    <w:rsid w:val="00C575D9"/>
    <w:rsid w:val="00C57602"/>
    <w:rsid w:val="00C57A21"/>
    <w:rsid w:val="00C601BA"/>
    <w:rsid w:val="00C601D8"/>
    <w:rsid w:val="00C60710"/>
    <w:rsid w:val="00C60D20"/>
    <w:rsid w:val="00C60F37"/>
    <w:rsid w:val="00C61B83"/>
    <w:rsid w:val="00C62D8D"/>
    <w:rsid w:val="00C6379F"/>
    <w:rsid w:val="00C655A0"/>
    <w:rsid w:val="00C6587A"/>
    <w:rsid w:val="00C65B29"/>
    <w:rsid w:val="00C66195"/>
    <w:rsid w:val="00C664EF"/>
    <w:rsid w:val="00C671A0"/>
    <w:rsid w:val="00C6788E"/>
    <w:rsid w:val="00C70176"/>
    <w:rsid w:val="00C7019D"/>
    <w:rsid w:val="00C70655"/>
    <w:rsid w:val="00C70967"/>
    <w:rsid w:val="00C70986"/>
    <w:rsid w:val="00C71461"/>
    <w:rsid w:val="00C717E8"/>
    <w:rsid w:val="00C71CCC"/>
    <w:rsid w:val="00C7295D"/>
    <w:rsid w:val="00C72EFD"/>
    <w:rsid w:val="00C731ED"/>
    <w:rsid w:val="00C739D0"/>
    <w:rsid w:val="00C739ED"/>
    <w:rsid w:val="00C73E93"/>
    <w:rsid w:val="00C74805"/>
    <w:rsid w:val="00C7516B"/>
    <w:rsid w:val="00C765B8"/>
    <w:rsid w:val="00C7726D"/>
    <w:rsid w:val="00C774DA"/>
    <w:rsid w:val="00C7755B"/>
    <w:rsid w:val="00C77765"/>
    <w:rsid w:val="00C779A3"/>
    <w:rsid w:val="00C77A65"/>
    <w:rsid w:val="00C77C0E"/>
    <w:rsid w:val="00C77E7F"/>
    <w:rsid w:val="00C77EF4"/>
    <w:rsid w:val="00C77F9B"/>
    <w:rsid w:val="00C80ED8"/>
    <w:rsid w:val="00C81041"/>
    <w:rsid w:val="00C8125F"/>
    <w:rsid w:val="00C81E3B"/>
    <w:rsid w:val="00C81E3F"/>
    <w:rsid w:val="00C8229B"/>
    <w:rsid w:val="00C82B65"/>
    <w:rsid w:val="00C83080"/>
    <w:rsid w:val="00C835D3"/>
    <w:rsid w:val="00C84223"/>
    <w:rsid w:val="00C84399"/>
    <w:rsid w:val="00C84703"/>
    <w:rsid w:val="00C852AA"/>
    <w:rsid w:val="00C85E7A"/>
    <w:rsid w:val="00C86111"/>
    <w:rsid w:val="00C87CCD"/>
    <w:rsid w:val="00C90224"/>
    <w:rsid w:val="00C907C9"/>
    <w:rsid w:val="00C90988"/>
    <w:rsid w:val="00C92863"/>
    <w:rsid w:val="00C94218"/>
    <w:rsid w:val="00C9430F"/>
    <w:rsid w:val="00C943FB"/>
    <w:rsid w:val="00C94C46"/>
    <w:rsid w:val="00C94E7B"/>
    <w:rsid w:val="00C959F8"/>
    <w:rsid w:val="00CA0377"/>
    <w:rsid w:val="00CA0395"/>
    <w:rsid w:val="00CA0A73"/>
    <w:rsid w:val="00CA0CE5"/>
    <w:rsid w:val="00CA1146"/>
    <w:rsid w:val="00CA1259"/>
    <w:rsid w:val="00CA17E2"/>
    <w:rsid w:val="00CA1FF7"/>
    <w:rsid w:val="00CA2135"/>
    <w:rsid w:val="00CA317E"/>
    <w:rsid w:val="00CA333B"/>
    <w:rsid w:val="00CA34BA"/>
    <w:rsid w:val="00CA39C4"/>
    <w:rsid w:val="00CA3CA4"/>
    <w:rsid w:val="00CA3D4B"/>
    <w:rsid w:val="00CA3FE8"/>
    <w:rsid w:val="00CA4159"/>
    <w:rsid w:val="00CA468B"/>
    <w:rsid w:val="00CA4B31"/>
    <w:rsid w:val="00CA5CF9"/>
    <w:rsid w:val="00CA7335"/>
    <w:rsid w:val="00CA7E8F"/>
    <w:rsid w:val="00CB0D94"/>
    <w:rsid w:val="00CB0E69"/>
    <w:rsid w:val="00CB10E6"/>
    <w:rsid w:val="00CB1CB3"/>
    <w:rsid w:val="00CB2884"/>
    <w:rsid w:val="00CB3EA2"/>
    <w:rsid w:val="00CB3FB6"/>
    <w:rsid w:val="00CB3FC0"/>
    <w:rsid w:val="00CB406A"/>
    <w:rsid w:val="00CB4255"/>
    <w:rsid w:val="00CB4F77"/>
    <w:rsid w:val="00CB57BF"/>
    <w:rsid w:val="00CB57EB"/>
    <w:rsid w:val="00CB5944"/>
    <w:rsid w:val="00CB5E79"/>
    <w:rsid w:val="00CB6953"/>
    <w:rsid w:val="00CB73FA"/>
    <w:rsid w:val="00CB762D"/>
    <w:rsid w:val="00CB7789"/>
    <w:rsid w:val="00CB7B02"/>
    <w:rsid w:val="00CC0596"/>
    <w:rsid w:val="00CC06A9"/>
    <w:rsid w:val="00CC0736"/>
    <w:rsid w:val="00CC0A7B"/>
    <w:rsid w:val="00CC1C65"/>
    <w:rsid w:val="00CC2635"/>
    <w:rsid w:val="00CC3077"/>
    <w:rsid w:val="00CC3782"/>
    <w:rsid w:val="00CC3A75"/>
    <w:rsid w:val="00CC403E"/>
    <w:rsid w:val="00CC40A2"/>
    <w:rsid w:val="00CC40D4"/>
    <w:rsid w:val="00CC46E9"/>
    <w:rsid w:val="00CC5C8B"/>
    <w:rsid w:val="00CC62C4"/>
    <w:rsid w:val="00CC65D4"/>
    <w:rsid w:val="00CC65E3"/>
    <w:rsid w:val="00CC7332"/>
    <w:rsid w:val="00CC7902"/>
    <w:rsid w:val="00CC7C8E"/>
    <w:rsid w:val="00CD0AD9"/>
    <w:rsid w:val="00CD1279"/>
    <w:rsid w:val="00CD173A"/>
    <w:rsid w:val="00CD1EDE"/>
    <w:rsid w:val="00CD2081"/>
    <w:rsid w:val="00CD20FF"/>
    <w:rsid w:val="00CD21C3"/>
    <w:rsid w:val="00CD2215"/>
    <w:rsid w:val="00CD29A6"/>
    <w:rsid w:val="00CD29FD"/>
    <w:rsid w:val="00CD2F25"/>
    <w:rsid w:val="00CD6CF0"/>
    <w:rsid w:val="00CD7256"/>
    <w:rsid w:val="00CD72D3"/>
    <w:rsid w:val="00CD7748"/>
    <w:rsid w:val="00CE022F"/>
    <w:rsid w:val="00CE052F"/>
    <w:rsid w:val="00CE07AA"/>
    <w:rsid w:val="00CE14C8"/>
    <w:rsid w:val="00CE1956"/>
    <w:rsid w:val="00CE264C"/>
    <w:rsid w:val="00CE29A5"/>
    <w:rsid w:val="00CE2AF5"/>
    <w:rsid w:val="00CE2B08"/>
    <w:rsid w:val="00CE2D74"/>
    <w:rsid w:val="00CE3736"/>
    <w:rsid w:val="00CE3B3B"/>
    <w:rsid w:val="00CE3D57"/>
    <w:rsid w:val="00CE3F3E"/>
    <w:rsid w:val="00CE5684"/>
    <w:rsid w:val="00CE56E4"/>
    <w:rsid w:val="00CE5A95"/>
    <w:rsid w:val="00CE644D"/>
    <w:rsid w:val="00CE701B"/>
    <w:rsid w:val="00CE7105"/>
    <w:rsid w:val="00CF00BB"/>
    <w:rsid w:val="00CF02FF"/>
    <w:rsid w:val="00CF0765"/>
    <w:rsid w:val="00CF103B"/>
    <w:rsid w:val="00CF2DC1"/>
    <w:rsid w:val="00CF37EE"/>
    <w:rsid w:val="00CF3D47"/>
    <w:rsid w:val="00CF3D67"/>
    <w:rsid w:val="00CF40B7"/>
    <w:rsid w:val="00CF50AE"/>
    <w:rsid w:val="00CF5DC0"/>
    <w:rsid w:val="00CF65B4"/>
    <w:rsid w:val="00D000C6"/>
    <w:rsid w:val="00D0026C"/>
    <w:rsid w:val="00D016DD"/>
    <w:rsid w:val="00D01BBF"/>
    <w:rsid w:val="00D023FD"/>
    <w:rsid w:val="00D02497"/>
    <w:rsid w:val="00D0313B"/>
    <w:rsid w:val="00D03385"/>
    <w:rsid w:val="00D03D72"/>
    <w:rsid w:val="00D03FD2"/>
    <w:rsid w:val="00D048FF"/>
    <w:rsid w:val="00D057AD"/>
    <w:rsid w:val="00D060A2"/>
    <w:rsid w:val="00D06388"/>
    <w:rsid w:val="00D069F1"/>
    <w:rsid w:val="00D0728A"/>
    <w:rsid w:val="00D0756B"/>
    <w:rsid w:val="00D10C8E"/>
    <w:rsid w:val="00D110FD"/>
    <w:rsid w:val="00D114C7"/>
    <w:rsid w:val="00D1175C"/>
    <w:rsid w:val="00D11BFC"/>
    <w:rsid w:val="00D11D52"/>
    <w:rsid w:val="00D145A8"/>
    <w:rsid w:val="00D148BD"/>
    <w:rsid w:val="00D1560D"/>
    <w:rsid w:val="00D15922"/>
    <w:rsid w:val="00D15BA0"/>
    <w:rsid w:val="00D16908"/>
    <w:rsid w:val="00D175EC"/>
    <w:rsid w:val="00D2007E"/>
    <w:rsid w:val="00D209EA"/>
    <w:rsid w:val="00D20EAB"/>
    <w:rsid w:val="00D210C5"/>
    <w:rsid w:val="00D21170"/>
    <w:rsid w:val="00D212A6"/>
    <w:rsid w:val="00D21608"/>
    <w:rsid w:val="00D22247"/>
    <w:rsid w:val="00D222FB"/>
    <w:rsid w:val="00D226E3"/>
    <w:rsid w:val="00D22921"/>
    <w:rsid w:val="00D23D7E"/>
    <w:rsid w:val="00D24593"/>
    <w:rsid w:val="00D247E0"/>
    <w:rsid w:val="00D24B2A"/>
    <w:rsid w:val="00D25CD5"/>
    <w:rsid w:val="00D26157"/>
    <w:rsid w:val="00D26BFC"/>
    <w:rsid w:val="00D26DBB"/>
    <w:rsid w:val="00D277DB"/>
    <w:rsid w:val="00D30316"/>
    <w:rsid w:val="00D3078D"/>
    <w:rsid w:val="00D308FC"/>
    <w:rsid w:val="00D31061"/>
    <w:rsid w:val="00D311CA"/>
    <w:rsid w:val="00D31DB2"/>
    <w:rsid w:val="00D3217B"/>
    <w:rsid w:val="00D32ED7"/>
    <w:rsid w:val="00D33767"/>
    <w:rsid w:val="00D34200"/>
    <w:rsid w:val="00D34A52"/>
    <w:rsid w:val="00D34EDE"/>
    <w:rsid w:val="00D3703A"/>
    <w:rsid w:val="00D3763A"/>
    <w:rsid w:val="00D37677"/>
    <w:rsid w:val="00D409CC"/>
    <w:rsid w:val="00D40BE1"/>
    <w:rsid w:val="00D410AE"/>
    <w:rsid w:val="00D41F38"/>
    <w:rsid w:val="00D43652"/>
    <w:rsid w:val="00D43A1A"/>
    <w:rsid w:val="00D4585F"/>
    <w:rsid w:val="00D45C93"/>
    <w:rsid w:val="00D46E23"/>
    <w:rsid w:val="00D4705C"/>
    <w:rsid w:val="00D47AD5"/>
    <w:rsid w:val="00D513CB"/>
    <w:rsid w:val="00D51781"/>
    <w:rsid w:val="00D528F3"/>
    <w:rsid w:val="00D53503"/>
    <w:rsid w:val="00D53F80"/>
    <w:rsid w:val="00D53FBF"/>
    <w:rsid w:val="00D5492E"/>
    <w:rsid w:val="00D5582F"/>
    <w:rsid w:val="00D56E57"/>
    <w:rsid w:val="00D57099"/>
    <w:rsid w:val="00D57453"/>
    <w:rsid w:val="00D576CD"/>
    <w:rsid w:val="00D57AD4"/>
    <w:rsid w:val="00D57DF2"/>
    <w:rsid w:val="00D6120A"/>
    <w:rsid w:val="00D61B2E"/>
    <w:rsid w:val="00D61D74"/>
    <w:rsid w:val="00D61E2F"/>
    <w:rsid w:val="00D62F31"/>
    <w:rsid w:val="00D63302"/>
    <w:rsid w:val="00D634DA"/>
    <w:rsid w:val="00D63AEB"/>
    <w:rsid w:val="00D63BCB"/>
    <w:rsid w:val="00D644C0"/>
    <w:rsid w:val="00D64691"/>
    <w:rsid w:val="00D64834"/>
    <w:rsid w:val="00D64A5D"/>
    <w:rsid w:val="00D64D32"/>
    <w:rsid w:val="00D652B7"/>
    <w:rsid w:val="00D652CB"/>
    <w:rsid w:val="00D65D8B"/>
    <w:rsid w:val="00D67028"/>
    <w:rsid w:val="00D7069D"/>
    <w:rsid w:val="00D709D1"/>
    <w:rsid w:val="00D7111D"/>
    <w:rsid w:val="00D711C0"/>
    <w:rsid w:val="00D71ADE"/>
    <w:rsid w:val="00D72B6C"/>
    <w:rsid w:val="00D735B3"/>
    <w:rsid w:val="00D73642"/>
    <w:rsid w:val="00D74A6B"/>
    <w:rsid w:val="00D74CDD"/>
    <w:rsid w:val="00D74DD6"/>
    <w:rsid w:val="00D74F99"/>
    <w:rsid w:val="00D754F6"/>
    <w:rsid w:val="00D7574D"/>
    <w:rsid w:val="00D75CA0"/>
    <w:rsid w:val="00D769A6"/>
    <w:rsid w:val="00D76F92"/>
    <w:rsid w:val="00D77143"/>
    <w:rsid w:val="00D80C84"/>
    <w:rsid w:val="00D81CCC"/>
    <w:rsid w:val="00D8210A"/>
    <w:rsid w:val="00D82AD6"/>
    <w:rsid w:val="00D834CA"/>
    <w:rsid w:val="00D835E0"/>
    <w:rsid w:val="00D83FD0"/>
    <w:rsid w:val="00D84E52"/>
    <w:rsid w:val="00D84E67"/>
    <w:rsid w:val="00D853E9"/>
    <w:rsid w:val="00D8645D"/>
    <w:rsid w:val="00D86658"/>
    <w:rsid w:val="00D86E34"/>
    <w:rsid w:val="00D87519"/>
    <w:rsid w:val="00D87711"/>
    <w:rsid w:val="00D87C7C"/>
    <w:rsid w:val="00D87F74"/>
    <w:rsid w:val="00D87FB5"/>
    <w:rsid w:val="00D909EE"/>
    <w:rsid w:val="00D90B1B"/>
    <w:rsid w:val="00D90E48"/>
    <w:rsid w:val="00D9139E"/>
    <w:rsid w:val="00D916F1"/>
    <w:rsid w:val="00D91D39"/>
    <w:rsid w:val="00D92056"/>
    <w:rsid w:val="00D9212E"/>
    <w:rsid w:val="00D92949"/>
    <w:rsid w:val="00D92A81"/>
    <w:rsid w:val="00D92BF7"/>
    <w:rsid w:val="00D93517"/>
    <w:rsid w:val="00D93621"/>
    <w:rsid w:val="00D93624"/>
    <w:rsid w:val="00D93F15"/>
    <w:rsid w:val="00D94145"/>
    <w:rsid w:val="00D944B9"/>
    <w:rsid w:val="00D94DB5"/>
    <w:rsid w:val="00D95A7F"/>
    <w:rsid w:val="00D95CC0"/>
    <w:rsid w:val="00D95F23"/>
    <w:rsid w:val="00D96387"/>
    <w:rsid w:val="00D971AA"/>
    <w:rsid w:val="00D97614"/>
    <w:rsid w:val="00D97AE0"/>
    <w:rsid w:val="00DA0FBD"/>
    <w:rsid w:val="00DA17AA"/>
    <w:rsid w:val="00DA1EC0"/>
    <w:rsid w:val="00DA2608"/>
    <w:rsid w:val="00DA2F54"/>
    <w:rsid w:val="00DA2FC0"/>
    <w:rsid w:val="00DA4EA9"/>
    <w:rsid w:val="00DA5223"/>
    <w:rsid w:val="00DA562F"/>
    <w:rsid w:val="00DA5B31"/>
    <w:rsid w:val="00DA626C"/>
    <w:rsid w:val="00DA63A0"/>
    <w:rsid w:val="00DB0F8B"/>
    <w:rsid w:val="00DB1321"/>
    <w:rsid w:val="00DB1544"/>
    <w:rsid w:val="00DB1C43"/>
    <w:rsid w:val="00DB2A11"/>
    <w:rsid w:val="00DB2A82"/>
    <w:rsid w:val="00DB3C3A"/>
    <w:rsid w:val="00DB4102"/>
    <w:rsid w:val="00DB444D"/>
    <w:rsid w:val="00DB48C8"/>
    <w:rsid w:val="00DB50BD"/>
    <w:rsid w:val="00DB5BF8"/>
    <w:rsid w:val="00DB67F3"/>
    <w:rsid w:val="00DB6E8C"/>
    <w:rsid w:val="00DB798B"/>
    <w:rsid w:val="00DB7D17"/>
    <w:rsid w:val="00DC0C9F"/>
    <w:rsid w:val="00DC1873"/>
    <w:rsid w:val="00DC1A22"/>
    <w:rsid w:val="00DC1EF9"/>
    <w:rsid w:val="00DC1F4D"/>
    <w:rsid w:val="00DC23E8"/>
    <w:rsid w:val="00DC2996"/>
    <w:rsid w:val="00DC2AB1"/>
    <w:rsid w:val="00DC2DC1"/>
    <w:rsid w:val="00DC52EF"/>
    <w:rsid w:val="00DC59BC"/>
    <w:rsid w:val="00DC5BBE"/>
    <w:rsid w:val="00DC5F5B"/>
    <w:rsid w:val="00DC74E6"/>
    <w:rsid w:val="00DC7543"/>
    <w:rsid w:val="00DD0F48"/>
    <w:rsid w:val="00DD109C"/>
    <w:rsid w:val="00DD1EC5"/>
    <w:rsid w:val="00DD2F27"/>
    <w:rsid w:val="00DD3626"/>
    <w:rsid w:val="00DD3B93"/>
    <w:rsid w:val="00DD4252"/>
    <w:rsid w:val="00DD4653"/>
    <w:rsid w:val="00DD55D7"/>
    <w:rsid w:val="00DD563B"/>
    <w:rsid w:val="00DD58DB"/>
    <w:rsid w:val="00DD5F4E"/>
    <w:rsid w:val="00DD620F"/>
    <w:rsid w:val="00DD6693"/>
    <w:rsid w:val="00DD6A22"/>
    <w:rsid w:val="00DD7DAE"/>
    <w:rsid w:val="00DE016B"/>
    <w:rsid w:val="00DE12C4"/>
    <w:rsid w:val="00DE1578"/>
    <w:rsid w:val="00DE1D21"/>
    <w:rsid w:val="00DE2618"/>
    <w:rsid w:val="00DE2BC0"/>
    <w:rsid w:val="00DE37CF"/>
    <w:rsid w:val="00DE3A1D"/>
    <w:rsid w:val="00DE3E93"/>
    <w:rsid w:val="00DE4509"/>
    <w:rsid w:val="00DE4826"/>
    <w:rsid w:val="00DE5B43"/>
    <w:rsid w:val="00DE62D8"/>
    <w:rsid w:val="00DE6CB5"/>
    <w:rsid w:val="00DE7DD7"/>
    <w:rsid w:val="00DE7FE2"/>
    <w:rsid w:val="00DF0527"/>
    <w:rsid w:val="00DF057D"/>
    <w:rsid w:val="00DF0F7C"/>
    <w:rsid w:val="00DF1640"/>
    <w:rsid w:val="00DF1A42"/>
    <w:rsid w:val="00DF1DBE"/>
    <w:rsid w:val="00DF3CF5"/>
    <w:rsid w:val="00DF46EC"/>
    <w:rsid w:val="00DF4FB2"/>
    <w:rsid w:val="00DF60EF"/>
    <w:rsid w:val="00DF69BC"/>
    <w:rsid w:val="00DF70BC"/>
    <w:rsid w:val="00DF7949"/>
    <w:rsid w:val="00DF7A39"/>
    <w:rsid w:val="00E004EC"/>
    <w:rsid w:val="00E01993"/>
    <w:rsid w:val="00E02EA6"/>
    <w:rsid w:val="00E03224"/>
    <w:rsid w:val="00E03647"/>
    <w:rsid w:val="00E03A0C"/>
    <w:rsid w:val="00E04E13"/>
    <w:rsid w:val="00E050B8"/>
    <w:rsid w:val="00E052AA"/>
    <w:rsid w:val="00E057F2"/>
    <w:rsid w:val="00E05E10"/>
    <w:rsid w:val="00E05FCF"/>
    <w:rsid w:val="00E076BB"/>
    <w:rsid w:val="00E078D3"/>
    <w:rsid w:val="00E07A10"/>
    <w:rsid w:val="00E10955"/>
    <w:rsid w:val="00E10DAC"/>
    <w:rsid w:val="00E115A0"/>
    <w:rsid w:val="00E1247C"/>
    <w:rsid w:val="00E12773"/>
    <w:rsid w:val="00E1283C"/>
    <w:rsid w:val="00E133D8"/>
    <w:rsid w:val="00E1368C"/>
    <w:rsid w:val="00E144BE"/>
    <w:rsid w:val="00E14ACB"/>
    <w:rsid w:val="00E157C2"/>
    <w:rsid w:val="00E15BAE"/>
    <w:rsid w:val="00E16C9D"/>
    <w:rsid w:val="00E17268"/>
    <w:rsid w:val="00E174E9"/>
    <w:rsid w:val="00E176F1"/>
    <w:rsid w:val="00E20E3E"/>
    <w:rsid w:val="00E21D2A"/>
    <w:rsid w:val="00E21FD6"/>
    <w:rsid w:val="00E2276A"/>
    <w:rsid w:val="00E22B7A"/>
    <w:rsid w:val="00E22F4B"/>
    <w:rsid w:val="00E24199"/>
    <w:rsid w:val="00E24223"/>
    <w:rsid w:val="00E24422"/>
    <w:rsid w:val="00E24A0F"/>
    <w:rsid w:val="00E24BF2"/>
    <w:rsid w:val="00E2579A"/>
    <w:rsid w:val="00E25ACB"/>
    <w:rsid w:val="00E26036"/>
    <w:rsid w:val="00E2714D"/>
    <w:rsid w:val="00E27505"/>
    <w:rsid w:val="00E27FCD"/>
    <w:rsid w:val="00E3033D"/>
    <w:rsid w:val="00E30400"/>
    <w:rsid w:val="00E30A5B"/>
    <w:rsid w:val="00E30AC6"/>
    <w:rsid w:val="00E30C7C"/>
    <w:rsid w:val="00E30C9B"/>
    <w:rsid w:val="00E31B74"/>
    <w:rsid w:val="00E31DF3"/>
    <w:rsid w:val="00E32751"/>
    <w:rsid w:val="00E34870"/>
    <w:rsid w:val="00E34F86"/>
    <w:rsid w:val="00E351C6"/>
    <w:rsid w:val="00E35A97"/>
    <w:rsid w:val="00E365F4"/>
    <w:rsid w:val="00E36FEE"/>
    <w:rsid w:val="00E372C3"/>
    <w:rsid w:val="00E37DA8"/>
    <w:rsid w:val="00E4081B"/>
    <w:rsid w:val="00E409F9"/>
    <w:rsid w:val="00E419E5"/>
    <w:rsid w:val="00E424A3"/>
    <w:rsid w:val="00E42CC4"/>
    <w:rsid w:val="00E43343"/>
    <w:rsid w:val="00E4350D"/>
    <w:rsid w:val="00E43DB3"/>
    <w:rsid w:val="00E44482"/>
    <w:rsid w:val="00E451DF"/>
    <w:rsid w:val="00E45674"/>
    <w:rsid w:val="00E45A9A"/>
    <w:rsid w:val="00E45BAF"/>
    <w:rsid w:val="00E45F60"/>
    <w:rsid w:val="00E46030"/>
    <w:rsid w:val="00E46790"/>
    <w:rsid w:val="00E468E3"/>
    <w:rsid w:val="00E46D46"/>
    <w:rsid w:val="00E47798"/>
    <w:rsid w:val="00E47B16"/>
    <w:rsid w:val="00E50B3D"/>
    <w:rsid w:val="00E51644"/>
    <w:rsid w:val="00E51B2A"/>
    <w:rsid w:val="00E51C33"/>
    <w:rsid w:val="00E52192"/>
    <w:rsid w:val="00E52E70"/>
    <w:rsid w:val="00E5331E"/>
    <w:rsid w:val="00E53CB5"/>
    <w:rsid w:val="00E54175"/>
    <w:rsid w:val="00E545F0"/>
    <w:rsid w:val="00E55EEB"/>
    <w:rsid w:val="00E560F4"/>
    <w:rsid w:val="00E572DC"/>
    <w:rsid w:val="00E575F3"/>
    <w:rsid w:val="00E57C3E"/>
    <w:rsid w:val="00E57F75"/>
    <w:rsid w:val="00E607EF"/>
    <w:rsid w:val="00E60916"/>
    <w:rsid w:val="00E615CF"/>
    <w:rsid w:val="00E617D6"/>
    <w:rsid w:val="00E61803"/>
    <w:rsid w:val="00E6183F"/>
    <w:rsid w:val="00E61BCD"/>
    <w:rsid w:val="00E62843"/>
    <w:rsid w:val="00E629A0"/>
    <w:rsid w:val="00E63948"/>
    <w:rsid w:val="00E639BD"/>
    <w:rsid w:val="00E63AA1"/>
    <w:rsid w:val="00E645FD"/>
    <w:rsid w:val="00E64726"/>
    <w:rsid w:val="00E65249"/>
    <w:rsid w:val="00E65D47"/>
    <w:rsid w:val="00E6690F"/>
    <w:rsid w:val="00E66B06"/>
    <w:rsid w:val="00E67128"/>
    <w:rsid w:val="00E71043"/>
    <w:rsid w:val="00E71E53"/>
    <w:rsid w:val="00E7202D"/>
    <w:rsid w:val="00E72389"/>
    <w:rsid w:val="00E73473"/>
    <w:rsid w:val="00E73701"/>
    <w:rsid w:val="00E73747"/>
    <w:rsid w:val="00E73781"/>
    <w:rsid w:val="00E73F14"/>
    <w:rsid w:val="00E742CE"/>
    <w:rsid w:val="00E745E1"/>
    <w:rsid w:val="00E751AA"/>
    <w:rsid w:val="00E7539F"/>
    <w:rsid w:val="00E755DC"/>
    <w:rsid w:val="00E75911"/>
    <w:rsid w:val="00E75953"/>
    <w:rsid w:val="00E778EC"/>
    <w:rsid w:val="00E77E30"/>
    <w:rsid w:val="00E8040C"/>
    <w:rsid w:val="00E80951"/>
    <w:rsid w:val="00E80BE6"/>
    <w:rsid w:val="00E81032"/>
    <w:rsid w:val="00E8128A"/>
    <w:rsid w:val="00E81F98"/>
    <w:rsid w:val="00E82567"/>
    <w:rsid w:val="00E84516"/>
    <w:rsid w:val="00E84634"/>
    <w:rsid w:val="00E84C7D"/>
    <w:rsid w:val="00E855B0"/>
    <w:rsid w:val="00E85FE7"/>
    <w:rsid w:val="00E86839"/>
    <w:rsid w:val="00E90FB9"/>
    <w:rsid w:val="00E9102A"/>
    <w:rsid w:val="00E92575"/>
    <w:rsid w:val="00E92587"/>
    <w:rsid w:val="00E92DC0"/>
    <w:rsid w:val="00E9424E"/>
    <w:rsid w:val="00E94450"/>
    <w:rsid w:val="00E94E03"/>
    <w:rsid w:val="00E95286"/>
    <w:rsid w:val="00E959A1"/>
    <w:rsid w:val="00E96E70"/>
    <w:rsid w:val="00E97075"/>
    <w:rsid w:val="00E9726A"/>
    <w:rsid w:val="00E972D0"/>
    <w:rsid w:val="00E97D7D"/>
    <w:rsid w:val="00EA0467"/>
    <w:rsid w:val="00EA133C"/>
    <w:rsid w:val="00EA1501"/>
    <w:rsid w:val="00EA1597"/>
    <w:rsid w:val="00EA1740"/>
    <w:rsid w:val="00EA196A"/>
    <w:rsid w:val="00EA1E39"/>
    <w:rsid w:val="00EA2484"/>
    <w:rsid w:val="00EA2ACC"/>
    <w:rsid w:val="00EA36F5"/>
    <w:rsid w:val="00EA38D3"/>
    <w:rsid w:val="00EA4270"/>
    <w:rsid w:val="00EA4468"/>
    <w:rsid w:val="00EA4664"/>
    <w:rsid w:val="00EA48A5"/>
    <w:rsid w:val="00EA4903"/>
    <w:rsid w:val="00EA4BD1"/>
    <w:rsid w:val="00EA552F"/>
    <w:rsid w:val="00EA56DA"/>
    <w:rsid w:val="00EA5E1C"/>
    <w:rsid w:val="00EA6888"/>
    <w:rsid w:val="00EA6E33"/>
    <w:rsid w:val="00EA770B"/>
    <w:rsid w:val="00EB0AE4"/>
    <w:rsid w:val="00EB10AF"/>
    <w:rsid w:val="00EB136B"/>
    <w:rsid w:val="00EB13FC"/>
    <w:rsid w:val="00EB16F4"/>
    <w:rsid w:val="00EB21CC"/>
    <w:rsid w:val="00EB263F"/>
    <w:rsid w:val="00EB28D1"/>
    <w:rsid w:val="00EB2A82"/>
    <w:rsid w:val="00EB3221"/>
    <w:rsid w:val="00EB3530"/>
    <w:rsid w:val="00EB4296"/>
    <w:rsid w:val="00EB47BE"/>
    <w:rsid w:val="00EB501B"/>
    <w:rsid w:val="00EB55D5"/>
    <w:rsid w:val="00EB55E7"/>
    <w:rsid w:val="00EB66D5"/>
    <w:rsid w:val="00EB784B"/>
    <w:rsid w:val="00EB7968"/>
    <w:rsid w:val="00EB7DC4"/>
    <w:rsid w:val="00EC072C"/>
    <w:rsid w:val="00EC09ED"/>
    <w:rsid w:val="00EC24F4"/>
    <w:rsid w:val="00EC288D"/>
    <w:rsid w:val="00EC34F8"/>
    <w:rsid w:val="00EC3FA7"/>
    <w:rsid w:val="00EC420B"/>
    <w:rsid w:val="00EC4424"/>
    <w:rsid w:val="00EC476C"/>
    <w:rsid w:val="00EC4D5E"/>
    <w:rsid w:val="00EC55B7"/>
    <w:rsid w:val="00EC5F1E"/>
    <w:rsid w:val="00EC6012"/>
    <w:rsid w:val="00EC6577"/>
    <w:rsid w:val="00EC677B"/>
    <w:rsid w:val="00EC7B60"/>
    <w:rsid w:val="00EC7BCD"/>
    <w:rsid w:val="00EC7E9C"/>
    <w:rsid w:val="00ED0BE2"/>
    <w:rsid w:val="00ED0C0F"/>
    <w:rsid w:val="00ED0CC6"/>
    <w:rsid w:val="00ED2420"/>
    <w:rsid w:val="00ED5EB2"/>
    <w:rsid w:val="00ED5F19"/>
    <w:rsid w:val="00ED5F7C"/>
    <w:rsid w:val="00ED5F8A"/>
    <w:rsid w:val="00ED6CEF"/>
    <w:rsid w:val="00ED747E"/>
    <w:rsid w:val="00EE0009"/>
    <w:rsid w:val="00EE00D8"/>
    <w:rsid w:val="00EE0131"/>
    <w:rsid w:val="00EE089D"/>
    <w:rsid w:val="00EE0CD6"/>
    <w:rsid w:val="00EE0E4B"/>
    <w:rsid w:val="00EE1663"/>
    <w:rsid w:val="00EE1DA2"/>
    <w:rsid w:val="00EE3492"/>
    <w:rsid w:val="00EE3577"/>
    <w:rsid w:val="00EE37B6"/>
    <w:rsid w:val="00EE3C3B"/>
    <w:rsid w:val="00EE3E5A"/>
    <w:rsid w:val="00EE4972"/>
    <w:rsid w:val="00EE50BE"/>
    <w:rsid w:val="00EE52C7"/>
    <w:rsid w:val="00EE63E4"/>
    <w:rsid w:val="00EE65E0"/>
    <w:rsid w:val="00EE7384"/>
    <w:rsid w:val="00EE7633"/>
    <w:rsid w:val="00EE77EB"/>
    <w:rsid w:val="00EE785E"/>
    <w:rsid w:val="00EE792D"/>
    <w:rsid w:val="00EE7CB7"/>
    <w:rsid w:val="00EF08CC"/>
    <w:rsid w:val="00EF1843"/>
    <w:rsid w:val="00EF1BB5"/>
    <w:rsid w:val="00EF2265"/>
    <w:rsid w:val="00EF3050"/>
    <w:rsid w:val="00EF3398"/>
    <w:rsid w:val="00EF3C41"/>
    <w:rsid w:val="00EF4DD8"/>
    <w:rsid w:val="00EF509B"/>
    <w:rsid w:val="00EF550A"/>
    <w:rsid w:val="00EF63F4"/>
    <w:rsid w:val="00EF67C8"/>
    <w:rsid w:val="00EF6DD3"/>
    <w:rsid w:val="00EF756A"/>
    <w:rsid w:val="00EF7949"/>
    <w:rsid w:val="00F0052C"/>
    <w:rsid w:val="00F0093E"/>
    <w:rsid w:val="00F00BE7"/>
    <w:rsid w:val="00F00CC3"/>
    <w:rsid w:val="00F01098"/>
    <w:rsid w:val="00F01463"/>
    <w:rsid w:val="00F01FC9"/>
    <w:rsid w:val="00F022D4"/>
    <w:rsid w:val="00F02580"/>
    <w:rsid w:val="00F025FA"/>
    <w:rsid w:val="00F02AB7"/>
    <w:rsid w:val="00F02BAF"/>
    <w:rsid w:val="00F02D0A"/>
    <w:rsid w:val="00F03D8A"/>
    <w:rsid w:val="00F04204"/>
    <w:rsid w:val="00F0422B"/>
    <w:rsid w:val="00F04F93"/>
    <w:rsid w:val="00F05C5C"/>
    <w:rsid w:val="00F06F6E"/>
    <w:rsid w:val="00F070BB"/>
    <w:rsid w:val="00F07948"/>
    <w:rsid w:val="00F07E96"/>
    <w:rsid w:val="00F1069B"/>
    <w:rsid w:val="00F10F54"/>
    <w:rsid w:val="00F115AD"/>
    <w:rsid w:val="00F11A1C"/>
    <w:rsid w:val="00F11EDD"/>
    <w:rsid w:val="00F13BF8"/>
    <w:rsid w:val="00F13FD9"/>
    <w:rsid w:val="00F1403A"/>
    <w:rsid w:val="00F141DB"/>
    <w:rsid w:val="00F14402"/>
    <w:rsid w:val="00F14D30"/>
    <w:rsid w:val="00F152F2"/>
    <w:rsid w:val="00F153FA"/>
    <w:rsid w:val="00F15447"/>
    <w:rsid w:val="00F1556A"/>
    <w:rsid w:val="00F15DBC"/>
    <w:rsid w:val="00F15FDB"/>
    <w:rsid w:val="00F16302"/>
    <w:rsid w:val="00F1687F"/>
    <w:rsid w:val="00F16D83"/>
    <w:rsid w:val="00F17A2C"/>
    <w:rsid w:val="00F20231"/>
    <w:rsid w:val="00F207C5"/>
    <w:rsid w:val="00F232E7"/>
    <w:rsid w:val="00F23758"/>
    <w:rsid w:val="00F23A03"/>
    <w:rsid w:val="00F23E2E"/>
    <w:rsid w:val="00F241FF"/>
    <w:rsid w:val="00F24381"/>
    <w:rsid w:val="00F2580B"/>
    <w:rsid w:val="00F25A3F"/>
    <w:rsid w:val="00F26DB0"/>
    <w:rsid w:val="00F26E7D"/>
    <w:rsid w:val="00F30641"/>
    <w:rsid w:val="00F30DBC"/>
    <w:rsid w:val="00F3249C"/>
    <w:rsid w:val="00F34705"/>
    <w:rsid w:val="00F358B6"/>
    <w:rsid w:val="00F36290"/>
    <w:rsid w:val="00F3670D"/>
    <w:rsid w:val="00F37683"/>
    <w:rsid w:val="00F37E0E"/>
    <w:rsid w:val="00F400E8"/>
    <w:rsid w:val="00F40D2A"/>
    <w:rsid w:val="00F40D75"/>
    <w:rsid w:val="00F40EB0"/>
    <w:rsid w:val="00F40FAE"/>
    <w:rsid w:val="00F41061"/>
    <w:rsid w:val="00F412C0"/>
    <w:rsid w:val="00F4149D"/>
    <w:rsid w:val="00F428B7"/>
    <w:rsid w:val="00F42BB4"/>
    <w:rsid w:val="00F4309C"/>
    <w:rsid w:val="00F43A35"/>
    <w:rsid w:val="00F450D3"/>
    <w:rsid w:val="00F456C8"/>
    <w:rsid w:val="00F46E4D"/>
    <w:rsid w:val="00F507D0"/>
    <w:rsid w:val="00F50CCE"/>
    <w:rsid w:val="00F50E47"/>
    <w:rsid w:val="00F517D6"/>
    <w:rsid w:val="00F52783"/>
    <w:rsid w:val="00F53603"/>
    <w:rsid w:val="00F53AC6"/>
    <w:rsid w:val="00F53F14"/>
    <w:rsid w:val="00F544F2"/>
    <w:rsid w:val="00F54506"/>
    <w:rsid w:val="00F55A57"/>
    <w:rsid w:val="00F55B7A"/>
    <w:rsid w:val="00F56845"/>
    <w:rsid w:val="00F56EF2"/>
    <w:rsid w:val="00F57005"/>
    <w:rsid w:val="00F603BD"/>
    <w:rsid w:val="00F60473"/>
    <w:rsid w:val="00F6050C"/>
    <w:rsid w:val="00F60D76"/>
    <w:rsid w:val="00F6113E"/>
    <w:rsid w:val="00F61509"/>
    <w:rsid w:val="00F61652"/>
    <w:rsid w:val="00F62906"/>
    <w:rsid w:val="00F62B2D"/>
    <w:rsid w:val="00F63D40"/>
    <w:rsid w:val="00F664AA"/>
    <w:rsid w:val="00F66B15"/>
    <w:rsid w:val="00F675A6"/>
    <w:rsid w:val="00F67ADA"/>
    <w:rsid w:val="00F67C7B"/>
    <w:rsid w:val="00F70AD9"/>
    <w:rsid w:val="00F70F96"/>
    <w:rsid w:val="00F71298"/>
    <w:rsid w:val="00F7140C"/>
    <w:rsid w:val="00F714FE"/>
    <w:rsid w:val="00F71C36"/>
    <w:rsid w:val="00F7225D"/>
    <w:rsid w:val="00F722E6"/>
    <w:rsid w:val="00F73743"/>
    <w:rsid w:val="00F7490F"/>
    <w:rsid w:val="00F74DA9"/>
    <w:rsid w:val="00F74E28"/>
    <w:rsid w:val="00F76452"/>
    <w:rsid w:val="00F76644"/>
    <w:rsid w:val="00F774C0"/>
    <w:rsid w:val="00F77929"/>
    <w:rsid w:val="00F816DD"/>
    <w:rsid w:val="00F81E88"/>
    <w:rsid w:val="00F839BA"/>
    <w:rsid w:val="00F83F60"/>
    <w:rsid w:val="00F8521A"/>
    <w:rsid w:val="00F85820"/>
    <w:rsid w:val="00F864A3"/>
    <w:rsid w:val="00F86E65"/>
    <w:rsid w:val="00F877E5"/>
    <w:rsid w:val="00F90712"/>
    <w:rsid w:val="00F90ABB"/>
    <w:rsid w:val="00F90BB9"/>
    <w:rsid w:val="00F91604"/>
    <w:rsid w:val="00F91B4B"/>
    <w:rsid w:val="00F9215C"/>
    <w:rsid w:val="00F92855"/>
    <w:rsid w:val="00F92D6B"/>
    <w:rsid w:val="00F93512"/>
    <w:rsid w:val="00F9397A"/>
    <w:rsid w:val="00F93CD9"/>
    <w:rsid w:val="00F948C5"/>
    <w:rsid w:val="00F95862"/>
    <w:rsid w:val="00FA0671"/>
    <w:rsid w:val="00FA1D2F"/>
    <w:rsid w:val="00FA1EAC"/>
    <w:rsid w:val="00FA22F8"/>
    <w:rsid w:val="00FA23A1"/>
    <w:rsid w:val="00FA29D7"/>
    <w:rsid w:val="00FA3AC5"/>
    <w:rsid w:val="00FA4879"/>
    <w:rsid w:val="00FA5B96"/>
    <w:rsid w:val="00FA5CAE"/>
    <w:rsid w:val="00FA5CDA"/>
    <w:rsid w:val="00FA5CF8"/>
    <w:rsid w:val="00FA5EF6"/>
    <w:rsid w:val="00FA663B"/>
    <w:rsid w:val="00FA6D24"/>
    <w:rsid w:val="00FA763F"/>
    <w:rsid w:val="00FB05C6"/>
    <w:rsid w:val="00FB163C"/>
    <w:rsid w:val="00FB268D"/>
    <w:rsid w:val="00FB276C"/>
    <w:rsid w:val="00FB2BCE"/>
    <w:rsid w:val="00FB3095"/>
    <w:rsid w:val="00FB34D6"/>
    <w:rsid w:val="00FB472B"/>
    <w:rsid w:val="00FB4E91"/>
    <w:rsid w:val="00FB4F05"/>
    <w:rsid w:val="00FB5284"/>
    <w:rsid w:val="00FB6389"/>
    <w:rsid w:val="00FB7132"/>
    <w:rsid w:val="00FC05DE"/>
    <w:rsid w:val="00FC0E99"/>
    <w:rsid w:val="00FC1672"/>
    <w:rsid w:val="00FC1A27"/>
    <w:rsid w:val="00FC2859"/>
    <w:rsid w:val="00FC2A95"/>
    <w:rsid w:val="00FC3206"/>
    <w:rsid w:val="00FC3AAF"/>
    <w:rsid w:val="00FC4DC4"/>
    <w:rsid w:val="00FC51E9"/>
    <w:rsid w:val="00FC5397"/>
    <w:rsid w:val="00FC57E1"/>
    <w:rsid w:val="00FC5924"/>
    <w:rsid w:val="00FC5E48"/>
    <w:rsid w:val="00FC63BF"/>
    <w:rsid w:val="00FC6A08"/>
    <w:rsid w:val="00FC708E"/>
    <w:rsid w:val="00FC71AA"/>
    <w:rsid w:val="00FC79DF"/>
    <w:rsid w:val="00FD0A35"/>
    <w:rsid w:val="00FD0F7E"/>
    <w:rsid w:val="00FD1269"/>
    <w:rsid w:val="00FD1334"/>
    <w:rsid w:val="00FD14A7"/>
    <w:rsid w:val="00FD16BE"/>
    <w:rsid w:val="00FD1AC2"/>
    <w:rsid w:val="00FD1B9F"/>
    <w:rsid w:val="00FD1CEF"/>
    <w:rsid w:val="00FD258E"/>
    <w:rsid w:val="00FD2B15"/>
    <w:rsid w:val="00FD346B"/>
    <w:rsid w:val="00FD3C75"/>
    <w:rsid w:val="00FD4CB8"/>
    <w:rsid w:val="00FD537F"/>
    <w:rsid w:val="00FD540E"/>
    <w:rsid w:val="00FD593D"/>
    <w:rsid w:val="00FD5CF9"/>
    <w:rsid w:val="00FD5FDC"/>
    <w:rsid w:val="00FD6180"/>
    <w:rsid w:val="00FD6241"/>
    <w:rsid w:val="00FD6534"/>
    <w:rsid w:val="00FD69E9"/>
    <w:rsid w:val="00FD6BF1"/>
    <w:rsid w:val="00FD6DB7"/>
    <w:rsid w:val="00FD762F"/>
    <w:rsid w:val="00FD7D99"/>
    <w:rsid w:val="00FE0A99"/>
    <w:rsid w:val="00FE1670"/>
    <w:rsid w:val="00FE19CD"/>
    <w:rsid w:val="00FE1DD9"/>
    <w:rsid w:val="00FE28A4"/>
    <w:rsid w:val="00FE3763"/>
    <w:rsid w:val="00FE3A21"/>
    <w:rsid w:val="00FE414B"/>
    <w:rsid w:val="00FE4353"/>
    <w:rsid w:val="00FE4699"/>
    <w:rsid w:val="00FE4F84"/>
    <w:rsid w:val="00FE50CD"/>
    <w:rsid w:val="00FE55FD"/>
    <w:rsid w:val="00FE62E5"/>
    <w:rsid w:val="00FE7819"/>
    <w:rsid w:val="00FE78FE"/>
    <w:rsid w:val="00FE7CE2"/>
    <w:rsid w:val="00FF02E5"/>
    <w:rsid w:val="00FF066E"/>
    <w:rsid w:val="00FF0A72"/>
    <w:rsid w:val="00FF0CFF"/>
    <w:rsid w:val="00FF10C1"/>
    <w:rsid w:val="00FF1CF8"/>
    <w:rsid w:val="00FF29EB"/>
    <w:rsid w:val="00FF29FE"/>
    <w:rsid w:val="00FF2E33"/>
    <w:rsid w:val="00FF36D5"/>
    <w:rsid w:val="00FF3B1D"/>
    <w:rsid w:val="00FF5424"/>
    <w:rsid w:val="00FF5C80"/>
    <w:rsid w:val="00FF5D19"/>
    <w:rsid w:val="00FF61A7"/>
    <w:rsid w:val="00FF61B2"/>
    <w:rsid w:val="00FF6BBE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1CB86"/>
  <w15:docId w15:val="{E73024AA-D7DD-4DF5-BBF1-702E809D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F5C"/>
    <w:rPr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F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5F"/>
    <w:pPr>
      <w:ind w:left="720"/>
      <w:contextualSpacing/>
    </w:pPr>
  </w:style>
  <w:style w:type="paragraph" w:customStyle="1" w:styleId="Bezprvogbroja">
    <w:name w:val="Bez prvog broja"/>
    <w:basedOn w:val="Normal"/>
    <w:qFormat/>
    <w:rsid w:val="007C3585"/>
    <w:pPr>
      <w:tabs>
        <w:tab w:val="left" w:pos="570"/>
      </w:tabs>
      <w:spacing w:after="60" w:line="264" w:lineRule="auto"/>
      <w:jc w:val="both"/>
    </w:pPr>
    <w:rPr>
      <w:rFonts w:ascii="Arial" w:eastAsia="Arial" w:hAnsi="Arial" w:cs="Arial"/>
      <w:sz w:val="24"/>
      <w:szCs w:val="24"/>
      <w:lang w:val="hr-HR"/>
    </w:rPr>
  </w:style>
  <w:style w:type="paragraph" w:customStyle="1" w:styleId="slovanabrajanja">
    <w:name w:val="slova nabrajanja"/>
    <w:basedOn w:val="Normal"/>
    <w:qFormat/>
    <w:rsid w:val="007C3585"/>
    <w:pPr>
      <w:numPr>
        <w:numId w:val="1"/>
      </w:numPr>
      <w:spacing w:after="40" w:line="264" w:lineRule="auto"/>
      <w:jc w:val="both"/>
    </w:pPr>
    <w:rPr>
      <w:rFonts w:ascii="Arial" w:eastAsia="Times New Roman" w:hAnsi="Arial" w:cs="Arial"/>
      <w:sz w:val="24"/>
      <w:szCs w:val="24"/>
      <w:lang w:val="hr-HR" w:eastAsia="lt-LT"/>
    </w:rPr>
  </w:style>
  <w:style w:type="paragraph" w:customStyle="1" w:styleId="Normalbezbroja">
    <w:name w:val="Normal bez broja"/>
    <w:basedOn w:val="Normal"/>
    <w:link w:val="NormalbezbrojaChar"/>
    <w:qFormat/>
    <w:rsid w:val="00D023FD"/>
    <w:pPr>
      <w:tabs>
        <w:tab w:val="left" w:pos="724"/>
      </w:tabs>
    </w:pPr>
    <w:rPr>
      <w:rFonts w:ascii="Arial" w:eastAsia="Arial" w:hAnsi="Arial" w:cs="Arial"/>
      <w:sz w:val="24"/>
      <w:szCs w:val="24"/>
      <w:lang w:val="hr-HR"/>
    </w:rPr>
  </w:style>
  <w:style w:type="character" w:customStyle="1" w:styleId="NormalbezbrojaChar">
    <w:name w:val="Normal bez broja Char"/>
    <w:basedOn w:val="DefaultParagraphFont"/>
    <w:link w:val="Normalbezbroja"/>
    <w:rsid w:val="00D023FD"/>
    <w:rPr>
      <w:rFonts w:ascii="Arial" w:eastAsia="Arial" w:hAnsi="Arial" w:cs="Arial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E778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8EC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E778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8EC"/>
    <w:rPr>
      <w:lang w:val="hr-BA"/>
    </w:rPr>
  </w:style>
  <w:style w:type="paragraph" w:customStyle="1" w:styleId="prvijebroj">
    <w:name w:val="prvi je broj"/>
    <w:basedOn w:val="Bezprvogbroja"/>
    <w:qFormat/>
    <w:rsid w:val="004678E6"/>
    <w:pPr>
      <w:numPr>
        <w:numId w:val="10"/>
      </w:numPr>
      <w:tabs>
        <w:tab w:val="clear" w:pos="570"/>
        <w:tab w:val="left" w:pos="42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91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774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774"/>
    <w:rPr>
      <w:b/>
      <w:bCs/>
      <w:sz w:val="20"/>
      <w:szCs w:val="20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74"/>
    <w:rPr>
      <w:rFonts w:ascii="Segoe UI" w:hAnsi="Segoe UI" w:cs="Segoe UI"/>
      <w:sz w:val="18"/>
      <w:szCs w:val="18"/>
      <w:lang w:val="hr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E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E2E"/>
    <w:rPr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120E2E"/>
    <w:rPr>
      <w:vertAlign w:val="superscript"/>
    </w:rPr>
  </w:style>
  <w:style w:type="paragraph" w:styleId="Revision">
    <w:name w:val="Revision"/>
    <w:hidden/>
    <w:uiPriority w:val="99"/>
    <w:semiHidden/>
    <w:rsid w:val="00F6050C"/>
    <w:rPr>
      <w:lang w:val="hr-BA"/>
    </w:rPr>
  </w:style>
  <w:style w:type="character" w:customStyle="1" w:styleId="apple-converted-space">
    <w:name w:val="apple-converted-space"/>
    <w:basedOn w:val="DefaultParagraphFont"/>
    <w:rsid w:val="005326F5"/>
  </w:style>
  <w:style w:type="character" w:customStyle="1" w:styleId="Heading1Char">
    <w:name w:val="Heading 1 Char"/>
    <w:basedOn w:val="DefaultParagraphFont"/>
    <w:link w:val="Heading1"/>
    <w:uiPriority w:val="9"/>
    <w:rsid w:val="00486F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styleId="PageNumber">
    <w:name w:val="page number"/>
    <w:basedOn w:val="DefaultParagraphFont"/>
    <w:uiPriority w:val="99"/>
    <w:semiHidden/>
    <w:unhideWhenUsed/>
    <w:rsid w:val="00267555"/>
  </w:style>
  <w:style w:type="paragraph" w:customStyle="1" w:styleId="prvijebroj0">
    <w:name w:val="prvijebroj"/>
    <w:basedOn w:val="Normal"/>
    <w:rsid w:val="0042792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424A3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">
    <w:name w:val="komentar"/>
    <w:basedOn w:val="Normal"/>
    <w:qFormat/>
    <w:rsid w:val="00051010"/>
    <w:pPr>
      <w:spacing w:line="272" w:lineRule="exact"/>
    </w:pPr>
    <w:rPr>
      <w:rFonts w:ascii="Arial" w:eastAsia="Arial" w:hAnsi="Arial" w:cs="Arial"/>
      <w:bCs/>
      <w:i/>
      <w:sz w:val="24"/>
      <w:szCs w:val="24"/>
      <w:lang w:val="hr-HR"/>
    </w:rPr>
  </w:style>
  <w:style w:type="character" w:customStyle="1" w:styleId="NoSpacingChar">
    <w:name w:val="No Spacing Char"/>
    <w:link w:val="NoSpacing"/>
    <w:uiPriority w:val="99"/>
    <w:locked/>
    <w:rsid w:val="0043451C"/>
    <w:rPr>
      <w:rFonts w:ascii="Calibri" w:eastAsia="Times New Roman" w:hAnsi="Calibri"/>
    </w:rPr>
  </w:style>
  <w:style w:type="paragraph" w:styleId="NoSpacing">
    <w:name w:val="No Spacing"/>
    <w:link w:val="NoSpacingChar"/>
    <w:uiPriority w:val="99"/>
    <w:qFormat/>
    <w:rsid w:val="0043451C"/>
    <w:rPr>
      <w:rFonts w:ascii="Calibri" w:eastAsia="Times New Roman" w:hAnsi="Calibri"/>
    </w:rPr>
  </w:style>
  <w:style w:type="paragraph" w:customStyle="1" w:styleId="Default">
    <w:name w:val="Default"/>
    <w:basedOn w:val="Normal"/>
    <w:uiPriority w:val="99"/>
    <w:rsid w:val="0043451C"/>
    <w:pPr>
      <w:autoSpaceDE w:val="0"/>
      <w:autoSpaceDN w:val="0"/>
      <w:spacing w:after="120"/>
    </w:pPr>
    <w:rPr>
      <w:rFonts w:ascii="Calibri" w:eastAsiaTheme="minorHAnsi" w:hAnsi="Calibri"/>
      <w:color w:val="000000"/>
      <w:sz w:val="24"/>
      <w:szCs w:val="24"/>
      <w:lang w:val="en-US"/>
    </w:rPr>
  </w:style>
  <w:style w:type="paragraph" w:customStyle="1" w:styleId="Naslov">
    <w:name w:val="Naslov"/>
    <w:basedOn w:val="NoSpacing"/>
    <w:uiPriority w:val="99"/>
    <w:qFormat/>
    <w:rsid w:val="0043451C"/>
    <w:pPr>
      <w:keepNext/>
      <w:numPr>
        <w:numId w:val="19"/>
      </w:numPr>
      <w:tabs>
        <w:tab w:val="num" w:pos="-284"/>
        <w:tab w:val="num" w:pos="360"/>
      </w:tabs>
      <w:spacing w:before="360" w:after="120"/>
      <w:ind w:left="0" w:firstLine="0"/>
    </w:pPr>
    <w:rPr>
      <w:rFonts w:ascii="Arial" w:hAnsi="Arial" w:cs="Arial"/>
      <w:b/>
      <w:sz w:val="24"/>
      <w:szCs w:val="24"/>
      <w:lang w:val="hr-HR"/>
    </w:rPr>
  </w:style>
  <w:style w:type="paragraph" w:customStyle="1" w:styleId="Regulartext">
    <w:name w:val="Regular text"/>
    <w:basedOn w:val="NoSpacing"/>
    <w:uiPriority w:val="99"/>
    <w:qFormat/>
    <w:rsid w:val="0043451C"/>
    <w:pPr>
      <w:snapToGrid w:val="0"/>
      <w:spacing w:before="60" w:after="120"/>
      <w:jc w:val="both"/>
    </w:pPr>
    <w:rPr>
      <w:rFonts w:ascii="Arial" w:hAnsi="Arial" w:cs="Arial"/>
      <w:sz w:val="24"/>
      <w:szCs w:val="24"/>
      <w:lang w:val="hr-HR"/>
    </w:rPr>
  </w:style>
  <w:style w:type="paragraph" w:customStyle="1" w:styleId="Naslovdijelauredbe">
    <w:name w:val="Naslov dijela uredbe"/>
    <w:basedOn w:val="Normal"/>
    <w:uiPriority w:val="99"/>
    <w:qFormat/>
    <w:rsid w:val="0043451C"/>
    <w:pPr>
      <w:keepNext/>
      <w:spacing w:before="240" w:after="120"/>
    </w:pPr>
    <w:rPr>
      <w:rFonts w:ascii="Arial" w:eastAsia="Arial" w:hAnsi="Arial" w:cs="Arial"/>
      <w:b/>
      <w:bCs/>
      <w:sz w:val="24"/>
      <w:szCs w:val="24"/>
      <w:lang w:val="hr-HR"/>
    </w:rPr>
  </w:style>
  <w:style w:type="paragraph" w:styleId="NormalWeb">
    <w:name w:val="Normal (Web)"/>
    <w:basedOn w:val="Normal"/>
    <w:uiPriority w:val="99"/>
    <w:semiHidden/>
    <w:unhideWhenUsed/>
    <w:rsid w:val="00477BC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77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F8B8FD-BF3D-4573-9842-DD557C5C955B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842F-292A-9441-8545-0C5FA409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FMPVS</dc:creator>
  <cp:keywords/>
  <dc:description/>
  <cp:lastModifiedBy>Fuad Mesic</cp:lastModifiedBy>
  <cp:revision>2</cp:revision>
  <cp:lastPrinted>2022-06-17T19:22:00Z</cp:lastPrinted>
  <dcterms:created xsi:type="dcterms:W3CDTF">2022-12-08T20:19:00Z</dcterms:created>
  <dcterms:modified xsi:type="dcterms:W3CDTF">2022-12-08T20:19:00Z</dcterms:modified>
  <cp:category/>
</cp:coreProperties>
</file>